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3C3CD1" w:rsidP="008427DC">
      <w:pPr>
        <w:pStyle w:val="Heading1"/>
        <w:tabs>
          <w:tab w:val="left" w:pos="2835"/>
        </w:tabs>
        <w:ind w:left="709" w:hanging="709"/>
      </w:pPr>
      <w:bookmarkStart w:id="0" w:name="_AppendixNotByChapter"/>
      <w:bookmarkStart w:id="1" w:name="ChapterNumber"/>
      <w:bookmarkEnd w:id="0"/>
      <w:r>
        <w:t>A</w:t>
      </w:r>
      <w:bookmarkEnd w:id="1"/>
      <w:r w:rsidR="00B504B6">
        <w:t>ppendix 3</w:t>
      </w:r>
      <w:r>
        <w:tab/>
      </w:r>
      <w:bookmarkStart w:id="2" w:name="ChapterTitle"/>
      <w:r w:rsidR="001A46C6">
        <w:t xml:space="preserve">Aboriginal and Torres Strait Islander </w:t>
      </w:r>
      <w:r>
        <w:t>population</w:t>
      </w:r>
      <w:r w:rsidR="001A46C6">
        <w:t>s</w:t>
      </w:r>
      <w:r>
        <w:t xml:space="preserve"> and language use</w:t>
      </w:r>
      <w:bookmarkEnd w:id="2"/>
    </w:p>
    <w:p w:rsidR="00B504B6" w:rsidRPr="008427DC" w:rsidRDefault="00B504B6" w:rsidP="00B504B6">
      <w:pPr>
        <w:pStyle w:val="BodyText"/>
      </w:pPr>
      <w:bookmarkStart w:id="3" w:name="begin"/>
      <w:bookmarkEnd w:id="3"/>
      <w:r>
        <w:t xml:space="preserve">This appendix provides contextual data on the </w:t>
      </w:r>
      <w:r w:rsidR="00C00B28">
        <w:t>Aboriginal</w:t>
      </w:r>
      <w:r w:rsidR="004461EE">
        <w:t xml:space="preserve"> and</w:t>
      </w:r>
      <w:bookmarkStart w:id="4" w:name="_GoBack"/>
      <w:bookmarkEnd w:id="4"/>
      <w:r w:rsidR="001A46C6">
        <w:t xml:space="preserve"> </w:t>
      </w:r>
      <w:r w:rsidR="00C00B28">
        <w:t xml:space="preserve">Torres Strait Islander </w:t>
      </w:r>
      <w:r>
        <w:t>and non</w:t>
      </w:r>
      <w:r w:rsidR="003935B4">
        <w:noBreakHyphen/>
      </w:r>
      <w:r>
        <w:t xml:space="preserve">Indigenous </w:t>
      </w:r>
      <w:r w:rsidR="002370E7">
        <w:t xml:space="preserve">Australian </w:t>
      </w:r>
      <w:r>
        <w:t>populations</w:t>
      </w:r>
      <w:r w:rsidR="001A46C6">
        <w:t>,</w:t>
      </w:r>
      <w:r>
        <w:t xml:space="preserve"> to aid interpretation of data elsewhere in the report</w:t>
      </w:r>
      <w:r w:rsidR="00C00B28">
        <w:t>. It complements the</w:t>
      </w:r>
      <w:r w:rsidR="00F304B0">
        <w:t xml:space="preserve"> context</w:t>
      </w:r>
      <w:r w:rsidR="001A46C6">
        <w:t>ual</w:t>
      </w:r>
      <w:r w:rsidR="00F304B0">
        <w:t xml:space="preserve"> information presented in </w:t>
      </w:r>
      <w:r w:rsidR="004022CA">
        <w:t>c</w:t>
      </w:r>
      <w:r w:rsidR="00F304B0">
        <w:t>hapter</w:t>
      </w:r>
      <w:r w:rsidR="004022CA">
        <w:t> </w:t>
      </w:r>
      <w:r w:rsidR="00F304B0">
        <w:t>3.</w:t>
      </w:r>
      <w:r>
        <w:t xml:space="preserve"> </w:t>
      </w:r>
      <w:r w:rsidRPr="003B3310">
        <w:t xml:space="preserve">This appendix also contains </w:t>
      </w:r>
      <w:r w:rsidR="003B3310" w:rsidRPr="003B3310">
        <w:t xml:space="preserve">2011 Census </w:t>
      </w:r>
      <w:r w:rsidRPr="003B3310">
        <w:t xml:space="preserve">data on </w:t>
      </w:r>
      <w:r w:rsidR="00C00B28">
        <w:t xml:space="preserve">Aboriginal and Torres Strait Islander </w:t>
      </w:r>
      <w:r w:rsidR="003B3310" w:rsidRPr="003B3310">
        <w:t>language use</w:t>
      </w:r>
      <w:r w:rsidRPr="003B3310">
        <w:t>.</w:t>
      </w:r>
      <w:r w:rsidR="00F304B0" w:rsidRPr="00F304B0">
        <w:t xml:space="preserve"> </w:t>
      </w:r>
      <w:r w:rsidR="00F304B0" w:rsidRPr="003B3310">
        <w:t>The next Census will be held in August 2016</w:t>
      </w:r>
      <w:r w:rsidR="00F304B0">
        <w:t xml:space="preserve">. </w:t>
      </w:r>
    </w:p>
    <w:p w:rsidR="00B504B6" w:rsidRDefault="00B504B6" w:rsidP="00704CB8">
      <w:pPr>
        <w:pStyle w:val="Heading3"/>
      </w:pPr>
      <w:r w:rsidRPr="00B67282">
        <w:t>Indigenous population</w:t>
      </w:r>
    </w:p>
    <w:p w:rsidR="001A46C6" w:rsidRPr="00BA13E5" w:rsidRDefault="001A46C6" w:rsidP="003E5031">
      <w:pPr>
        <w:pStyle w:val="BodyText"/>
      </w:pPr>
      <w:r w:rsidRPr="001A46C6">
        <w:t xml:space="preserve">Population estimates </w:t>
      </w:r>
      <w:r>
        <w:t xml:space="preserve">in this report </w:t>
      </w:r>
      <w:r w:rsidRPr="001A46C6">
        <w:t xml:space="preserve">are based on </w:t>
      </w:r>
      <w:r w:rsidR="004013DA">
        <w:t>2011</w:t>
      </w:r>
      <w:r w:rsidRPr="001A46C6">
        <w:t xml:space="preserve"> Census of Population and Housing</w:t>
      </w:r>
      <w:r w:rsidR="007F33EB">
        <w:t xml:space="preserve"> </w:t>
      </w:r>
      <w:r w:rsidR="004013DA">
        <w:t>counts</w:t>
      </w:r>
      <w:r w:rsidR="00AF63FB">
        <w:t>,</w:t>
      </w:r>
      <w:r w:rsidR="004013DA">
        <w:t xml:space="preserve"> adjusted for net undercount as measured by the ABS Po</w:t>
      </w:r>
      <w:r w:rsidR="00E7045C">
        <w:t xml:space="preserve">st Enumeration Survey </w:t>
      </w:r>
      <w:r w:rsidR="00E7045C" w:rsidRPr="00E7045C">
        <w:rPr>
          <w:szCs w:val="24"/>
        </w:rPr>
        <w:t>(ABS 2013)</w:t>
      </w:r>
      <w:r w:rsidRPr="001A46C6">
        <w:t xml:space="preserve">. </w:t>
      </w:r>
    </w:p>
    <w:p w:rsidR="00B206F3" w:rsidRDefault="00B206F3"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206F3" w:rsidTr="00F95957">
        <w:tc>
          <w:tcPr>
            <w:tcW w:w="8771" w:type="dxa"/>
            <w:tcBorders>
              <w:top w:val="single" w:sz="6" w:space="0" w:color="78A22F"/>
              <w:left w:val="nil"/>
              <w:bottom w:val="nil"/>
              <w:right w:val="nil"/>
            </w:tcBorders>
            <w:shd w:val="clear" w:color="auto" w:fill="auto"/>
          </w:tcPr>
          <w:p w:rsidR="00B206F3" w:rsidRPr="00176D3F" w:rsidRDefault="00B206F3" w:rsidP="00B206F3">
            <w:pPr>
              <w:pStyle w:val="FigureTitle"/>
            </w:pPr>
            <w:r w:rsidRPr="00784A05">
              <w:rPr>
                <w:b w:val="0"/>
              </w:rPr>
              <w:t xml:space="preserve">Figure </w:t>
            </w:r>
            <w:proofErr w:type="spellStart"/>
            <w:r w:rsidRPr="003E31AA">
              <w:rPr>
                <w:b w:val="0"/>
              </w:rPr>
              <w:t>A</w:t>
            </w:r>
            <w:r>
              <w:rPr>
                <w:b w:val="0"/>
              </w:rPr>
              <w:t>3</w:t>
            </w:r>
            <w:r w:rsidRPr="003E31AA">
              <w:rPr>
                <w:b w:val="0"/>
              </w:rPr>
              <w:t>.</w:t>
            </w:r>
            <w:r w:rsidR="009B0691">
              <w:rPr>
                <w:b w:val="0"/>
                <w:noProof/>
              </w:rPr>
              <w:t>1</w:t>
            </w:r>
            <w:proofErr w:type="spellEnd"/>
            <w:r>
              <w:tab/>
            </w:r>
            <w:r w:rsidRPr="003E31AA">
              <w:t xml:space="preserve">Proportion of the population in each age </w:t>
            </w:r>
            <w:r>
              <w:t>group</w:t>
            </w:r>
            <w:r w:rsidRPr="003E31AA">
              <w:t>, 2011</w:t>
            </w:r>
          </w:p>
        </w:tc>
      </w:tr>
      <w:tr w:rsidR="00B206F3" w:rsidTr="00F95957">
        <w:tc>
          <w:tcPr>
            <w:tcW w:w="8771" w:type="dxa"/>
            <w:tcBorders>
              <w:top w:val="nil"/>
              <w:left w:val="nil"/>
              <w:bottom w:val="nil"/>
              <w:right w:val="nil"/>
            </w:tcBorders>
            <w:shd w:val="clear" w:color="auto" w:fill="auto"/>
            <w:tcMar>
              <w:top w:w="28" w:type="dxa"/>
              <w:bottom w:w="28" w:type="dxa"/>
            </w:tcMar>
          </w:tcPr>
          <w:p w:rsidR="00B206F3" w:rsidRPr="00B206F3" w:rsidRDefault="00497701" w:rsidP="00B206F3">
            <w:pPr>
              <w:pStyle w:val="Figure"/>
              <w:spacing w:after="0" w:line="240" w:lineRule="auto"/>
              <w:rPr>
                <w:sz w:val="10"/>
                <w:szCs w:val="10"/>
              </w:rPr>
            </w:pPr>
            <w:r>
              <w:rPr>
                <w:noProof/>
                <w:sz w:val="10"/>
                <w:szCs w:val="10"/>
              </w:rPr>
              <w:drawing>
                <wp:inline distT="0" distB="0" distL="0" distR="0">
                  <wp:extent cx="5391150" cy="2861945"/>
                  <wp:effectExtent l="0" t="0" r="0" b="0"/>
                  <wp:docPr id="1" name="Picture 1" descr="Figure A3.1 Proportion of the population in each age group,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861945"/>
                          </a:xfrm>
                          <a:prstGeom prst="rect">
                            <a:avLst/>
                          </a:prstGeom>
                          <a:noFill/>
                          <a:ln>
                            <a:noFill/>
                          </a:ln>
                        </pic:spPr>
                      </pic:pic>
                    </a:graphicData>
                  </a:graphic>
                </wp:inline>
              </w:drawing>
            </w:r>
          </w:p>
        </w:tc>
      </w:tr>
      <w:tr w:rsidR="00B206F3" w:rsidRPr="00176D3F" w:rsidTr="00F95957">
        <w:tc>
          <w:tcPr>
            <w:tcW w:w="8771"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3E31AA">
              <w:t xml:space="preserve">ABS 2013, </w:t>
            </w:r>
            <w:r w:rsidRPr="003E31AA">
              <w:rPr>
                <w:i/>
              </w:rPr>
              <w:t>Estimates of Aboriginal and Torres Strait Islander Australians, Jun</w:t>
            </w:r>
            <w:r>
              <w:rPr>
                <w:i/>
              </w:rPr>
              <w:t>e</w:t>
            </w:r>
            <w:r w:rsidRPr="003E31AA">
              <w:rPr>
                <w:i/>
              </w:rPr>
              <w:t xml:space="preserve"> 2011</w:t>
            </w:r>
            <w:r w:rsidRPr="003E31AA">
              <w:t>, Cat. no.</w:t>
            </w:r>
            <w:r>
              <w:t xml:space="preserve"> </w:t>
            </w:r>
            <w:r w:rsidRPr="003E31AA">
              <w:t xml:space="preserve">3238.0.55.001; table </w:t>
            </w:r>
            <w:proofErr w:type="spellStart"/>
            <w:r w:rsidRPr="003E31AA">
              <w:t>A.1</w:t>
            </w:r>
            <w:proofErr w:type="spellEnd"/>
            <w:r w:rsidRPr="003E31AA">
              <w:t>.</w:t>
            </w:r>
          </w:p>
        </w:tc>
      </w:tr>
      <w:tr w:rsidR="00B206F3" w:rsidTr="00F95957">
        <w:tc>
          <w:tcPr>
            <w:tcW w:w="8771"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215A8A">
        <w:tc>
          <w:tcPr>
            <w:tcW w:w="8771" w:type="dxa"/>
            <w:tcBorders>
              <w:top w:val="single" w:sz="6" w:space="0" w:color="78A22F"/>
              <w:left w:val="nil"/>
              <w:bottom w:val="nil"/>
              <w:right w:val="nil"/>
            </w:tcBorders>
          </w:tcPr>
          <w:p w:rsidR="00B206F3" w:rsidRPr="00626D32" w:rsidRDefault="00B206F3" w:rsidP="00176D3F">
            <w:pPr>
              <w:pStyle w:val="BoxSpaceBelow"/>
            </w:pPr>
          </w:p>
        </w:tc>
      </w:tr>
    </w:tbl>
    <w:p w:rsidR="00B41883" w:rsidRPr="003E31AA" w:rsidRDefault="00B41883" w:rsidP="008427DC">
      <w:pPr>
        <w:pStyle w:val="BodyText"/>
        <w:keepNext/>
      </w:pPr>
      <w:r w:rsidRPr="003E31AA">
        <w:lastRenderedPageBreak/>
        <w:t>According to estimates of the Australian population in 2011:</w:t>
      </w:r>
    </w:p>
    <w:p w:rsidR="00B41883" w:rsidRPr="003E31AA" w:rsidRDefault="00B41883" w:rsidP="00B41883">
      <w:pPr>
        <w:pStyle w:val="ListBullet"/>
      </w:pPr>
      <w:r w:rsidRPr="003E31AA">
        <w:t>the Aboriginal and Torres Strait Islander population had a very different age structure to the non</w:t>
      </w:r>
      <w:r w:rsidRPr="003E31AA">
        <w:noBreakHyphen/>
        <w:t>Indigenous population. The Aboriginal and Torres Strait Islander populati</w:t>
      </w:r>
      <w:r>
        <w:t>on tended to be younger, with 35.9</w:t>
      </w:r>
      <w:r w:rsidRPr="003E31AA">
        <w:t xml:space="preserve"> per cent aged </w:t>
      </w:r>
      <w:r w:rsidR="003C2B01">
        <w:t>0–14 years</w:t>
      </w:r>
      <w:r>
        <w:t>, compared to 18.4</w:t>
      </w:r>
      <w:r w:rsidRPr="003E31AA">
        <w:t xml:space="preserve"> per cent </w:t>
      </w:r>
      <w:r w:rsidR="001A46C6">
        <w:t>of</w:t>
      </w:r>
      <w:r w:rsidR="001A46C6" w:rsidRPr="003E31AA">
        <w:t xml:space="preserve"> </w:t>
      </w:r>
      <w:r w:rsidRPr="003E31AA">
        <w:t>the non</w:t>
      </w:r>
      <w:r w:rsidR="00C00B28">
        <w:noBreakHyphen/>
      </w:r>
      <w:r w:rsidRPr="003E31AA">
        <w:t xml:space="preserve">Indigenous population (figure </w:t>
      </w:r>
      <w:proofErr w:type="spellStart"/>
      <w:r>
        <w:t>A3.1</w:t>
      </w:r>
      <w:proofErr w:type="spellEnd"/>
      <w:r w:rsidRPr="003E31AA">
        <w:t xml:space="preserve">) </w:t>
      </w:r>
    </w:p>
    <w:p w:rsidR="00B41883" w:rsidRPr="002C4E19" w:rsidRDefault="00B41883" w:rsidP="00B41883">
      <w:pPr>
        <w:pStyle w:val="ListBullet"/>
      </w:pPr>
      <w:r w:rsidRPr="002C4E19">
        <w:t xml:space="preserve">the proportion of the </w:t>
      </w:r>
      <w:r>
        <w:t>Aboriginal and Torres Strait Islander</w:t>
      </w:r>
      <w:r w:rsidRPr="002C4E19">
        <w:t xml:space="preserve"> population age</w:t>
      </w:r>
      <w:r w:rsidR="00B10393">
        <w:t>d</w:t>
      </w:r>
      <w:r w:rsidRPr="002C4E19">
        <w:t xml:space="preserve"> 75 years</w:t>
      </w:r>
      <w:r w:rsidR="00B10393">
        <w:t xml:space="preserve"> and over</w:t>
      </w:r>
      <w:r w:rsidRPr="002C4E19">
        <w:t xml:space="preserve"> w</w:t>
      </w:r>
      <w:r>
        <w:t xml:space="preserve">as 1.0 per cent, compared </w:t>
      </w:r>
      <w:r w:rsidR="001A46C6">
        <w:t xml:space="preserve">with </w:t>
      </w:r>
      <w:r>
        <w:t>6.5</w:t>
      </w:r>
      <w:r w:rsidRPr="002C4E19">
        <w:t xml:space="preserve"> per cent </w:t>
      </w:r>
      <w:r w:rsidR="001A46C6">
        <w:t>of</w:t>
      </w:r>
      <w:r w:rsidR="001A46C6" w:rsidRPr="002C4E19">
        <w:t xml:space="preserve"> </w:t>
      </w:r>
      <w:r w:rsidRPr="002C4E19">
        <w:t>the non</w:t>
      </w:r>
      <w:r w:rsidRPr="002C4E19">
        <w:noBreakHyphen/>
        <w:t xml:space="preserve">Indigenous population (figure </w:t>
      </w:r>
      <w:proofErr w:type="spellStart"/>
      <w:r>
        <w:t>A3.1</w:t>
      </w:r>
      <w:proofErr w:type="spellEnd"/>
      <w:r w:rsidRPr="002C4E19">
        <w:t xml:space="preserve">) </w:t>
      </w:r>
    </w:p>
    <w:p w:rsidR="00B41883" w:rsidRPr="000F2FF4" w:rsidRDefault="00B41883" w:rsidP="00B41883">
      <w:pPr>
        <w:pStyle w:val="ListBullet"/>
      </w:pPr>
      <w:r w:rsidRPr="000F2FF4">
        <w:t>the differen</w:t>
      </w:r>
      <w:r w:rsidR="001A46C6">
        <w:t>t</w:t>
      </w:r>
      <w:r w:rsidRPr="000F2FF4">
        <w:t xml:space="preserve"> age structure</w:t>
      </w:r>
      <w:r w:rsidR="001A46C6">
        <w:t>s</w:t>
      </w:r>
      <w:r w:rsidRPr="000F2FF4">
        <w:t xml:space="preserve"> of the populations was also reflected in their median </w:t>
      </w:r>
      <w:r w:rsidR="001A46C6">
        <w:t>(</w:t>
      </w:r>
      <w:r w:rsidR="00BD2F25">
        <w:t>midpoint</w:t>
      </w:r>
      <w:r w:rsidR="001A46C6">
        <w:t xml:space="preserve">) </w:t>
      </w:r>
      <w:r w:rsidRPr="000F2FF4">
        <w:t>ages. The median age of th</w:t>
      </w:r>
      <w:r>
        <w:t>e Aboriginal and Torres Strait Islander population was 21.8</w:t>
      </w:r>
      <w:r w:rsidRPr="000F2FF4">
        <w:t xml:space="preserve"> years, co</w:t>
      </w:r>
      <w:r>
        <w:t>mpared with a median age of 37.6</w:t>
      </w:r>
      <w:r w:rsidRPr="000F2FF4">
        <w:t xml:space="preserve"> years for the non</w:t>
      </w:r>
      <w:r w:rsidRPr="000F2FF4">
        <w:noBreakHyphen/>
        <w:t>Indigenous population (table A.1).</w:t>
      </w:r>
    </w:p>
    <w:p w:rsidR="00B206F3" w:rsidRDefault="00B206F3"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206F3" w:rsidTr="00F95957">
        <w:tc>
          <w:tcPr>
            <w:tcW w:w="8771" w:type="dxa"/>
            <w:tcBorders>
              <w:top w:val="single" w:sz="6" w:space="0" w:color="78A22F"/>
              <w:left w:val="nil"/>
              <w:bottom w:val="nil"/>
              <w:right w:val="nil"/>
            </w:tcBorders>
            <w:shd w:val="clear" w:color="auto" w:fill="auto"/>
          </w:tcPr>
          <w:p w:rsidR="00B206F3" w:rsidRPr="00176D3F" w:rsidRDefault="00B206F3" w:rsidP="00B206F3">
            <w:pPr>
              <w:pStyle w:val="FigureTitle"/>
            </w:pPr>
            <w:r w:rsidRPr="00784A05">
              <w:rPr>
                <w:b w:val="0"/>
              </w:rPr>
              <w:t xml:space="preserve">Figure </w:t>
            </w:r>
            <w:proofErr w:type="spellStart"/>
            <w:r w:rsidRPr="009A47D9">
              <w:rPr>
                <w:b w:val="0"/>
              </w:rPr>
              <w:t>A</w:t>
            </w:r>
            <w:r>
              <w:rPr>
                <w:b w:val="0"/>
              </w:rPr>
              <w:t>3</w:t>
            </w:r>
            <w:r w:rsidRPr="009A47D9">
              <w:rPr>
                <w:b w:val="0"/>
              </w:rPr>
              <w:t>.</w:t>
            </w:r>
            <w:r w:rsidR="009B0691">
              <w:rPr>
                <w:b w:val="0"/>
                <w:noProof/>
              </w:rPr>
              <w:t>2</w:t>
            </w:r>
            <w:proofErr w:type="spellEnd"/>
            <w:r>
              <w:tab/>
            </w:r>
            <w:r w:rsidRPr="009A47D9">
              <w:t>Proportion of the population in each remoteness area, 2011</w:t>
            </w:r>
          </w:p>
        </w:tc>
      </w:tr>
      <w:tr w:rsidR="00B206F3" w:rsidTr="00F95957">
        <w:tc>
          <w:tcPr>
            <w:tcW w:w="8771" w:type="dxa"/>
            <w:tcBorders>
              <w:top w:val="nil"/>
              <w:left w:val="nil"/>
              <w:bottom w:val="nil"/>
              <w:right w:val="nil"/>
            </w:tcBorders>
            <w:shd w:val="clear" w:color="auto" w:fill="auto"/>
            <w:tcMar>
              <w:top w:w="28" w:type="dxa"/>
              <w:bottom w:w="28" w:type="dxa"/>
            </w:tcMar>
          </w:tcPr>
          <w:p w:rsidR="00B206F3" w:rsidRDefault="00497701" w:rsidP="00176D3F">
            <w:pPr>
              <w:pStyle w:val="Figure"/>
            </w:pPr>
            <w:r>
              <w:rPr>
                <w:noProof/>
              </w:rPr>
              <w:drawing>
                <wp:inline distT="0" distB="0" distL="0" distR="0">
                  <wp:extent cx="5332095" cy="2861945"/>
                  <wp:effectExtent l="0" t="0" r="1905" b="0"/>
                  <wp:docPr id="2" name="Picture 2" descr="Figure A3.2 Proportion of the population in each remoteness area,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095" cy="2861945"/>
                          </a:xfrm>
                          <a:prstGeom prst="rect">
                            <a:avLst/>
                          </a:prstGeom>
                          <a:noFill/>
                          <a:ln>
                            <a:noFill/>
                          </a:ln>
                        </pic:spPr>
                      </pic:pic>
                    </a:graphicData>
                  </a:graphic>
                </wp:inline>
              </w:drawing>
            </w:r>
          </w:p>
        </w:tc>
      </w:tr>
      <w:tr w:rsidR="00B206F3" w:rsidRPr="00176D3F" w:rsidTr="00F95957">
        <w:tc>
          <w:tcPr>
            <w:tcW w:w="8771"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4E778E">
              <w:t xml:space="preserve">ABS 2013, </w:t>
            </w:r>
            <w:r w:rsidRPr="004E778E">
              <w:rPr>
                <w:i/>
              </w:rPr>
              <w:t>Estimates of Aboriginal and Torres Strait Islander Australians, Jun</w:t>
            </w:r>
            <w:r>
              <w:rPr>
                <w:i/>
              </w:rPr>
              <w:t>e</w:t>
            </w:r>
            <w:r w:rsidRPr="004E778E">
              <w:rPr>
                <w:i/>
              </w:rPr>
              <w:t xml:space="preserve"> 2011</w:t>
            </w:r>
            <w:r w:rsidRPr="004E778E">
              <w:t>, Cat. no.</w:t>
            </w:r>
            <w:r>
              <w:t xml:space="preserve"> </w:t>
            </w:r>
            <w:r w:rsidRPr="004E778E">
              <w:t>3238.0.55.001</w:t>
            </w:r>
            <w:r w:rsidRPr="009A47D9">
              <w:t xml:space="preserve">; table </w:t>
            </w:r>
            <w:proofErr w:type="spellStart"/>
            <w:r w:rsidRPr="009A47D9">
              <w:t>A.2</w:t>
            </w:r>
            <w:proofErr w:type="spellEnd"/>
            <w:r w:rsidRPr="009A47D9">
              <w:t>.</w:t>
            </w:r>
          </w:p>
        </w:tc>
      </w:tr>
      <w:tr w:rsidR="00B206F3" w:rsidTr="00F95957">
        <w:tc>
          <w:tcPr>
            <w:tcW w:w="8771"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215A8A">
        <w:tc>
          <w:tcPr>
            <w:tcW w:w="8771" w:type="dxa"/>
            <w:tcBorders>
              <w:top w:val="single" w:sz="6" w:space="0" w:color="78A22F"/>
              <w:left w:val="nil"/>
              <w:bottom w:val="nil"/>
              <w:right w:val="nil"/>
            </w:tcBorders>
          </w:tcPr>
          <w:p w:rsidR="00B206F3" w:rsidRPr="00626D32" w:rsidRDefault="00B206F3" w:rsidP="00176D3F">
            <w:pPr>
              <w:pStyle w:val="BoxSpaceBelow"/>
            </w:pPr>
          </w:p>
        </w:tc>
      </w:tr>
    </w:tbl>
    <w:p w:rsidR="00B41883" w:rsidRPr="004E778E" w:rsidRDefault="00B41883" w:rsidP="008427DC">
      <w:pPr>
        <w:pStyle w:val="BodyText"/>
      </w:pPr>
      <w:r>
        <w:t>T</w:t>
      </w:r>
      <w:r w:rsidRPr="004E778E">
        <w:t>he two populations also differed i</w:t>
      </w:r>
      <w:r>
        <w:t>n their geographic distribution.</w:t>
      </w:r>
      <w:r w:rsidRPr="004E778E">
        <w:t xml:space="preserve"> </w:t>
      </w:r>
      <w:r>
        <w:t>In 2011</w:t>
      </w:r>
      <w:r w:rsidR="001A46C6">
        <w:t>, although the majority of both populations</w:t>
      </w:r>
      <w:r w:rsidRPr="004E778E">
        <w:t xml:space="preserve"> lived in major cities and regional areas</w:t>
      </w:r>
      <w:r w:rsidR="001A46C6">
        <w:t xml:space="preserve">, </w:t>
      </w:r>
      <w:r w:rsidRPr="004E778E">
        <w:t xml:space="preserve">a much higher proportion of the </w:t>
      </w:r>
      <w:r>
        <w:t>Aboriginal and Torres Strait Islander</w:t>
      </w:r>
      <w:r w:rsidRPr="004E778E">
        <w:t xml:space="preserve"> population lived in re</w:t>
      </w:r>
      <w:r>
        <w:t>mote and very remote areas</w:t>
      </w:r>
      <w:r w:rsidR="001A46C6">
        <w:t xml:space="preserve"> (</w:t>
      </w:r>
      <w:r>
        <w:t>21.3</w:t>
      </w:r>
      <w:r w:rsidRPr="004E778E">
        <w:t xml:space="preserve"> per </w:t>
      </w:r>
      <w:r>
        <w:t xml:space="preserve">cent, compared </w:t>
      </w:r>
      <w:r w:rsidR="001A46C6">
        <w:t xml:space="preserve">with </w:t>
      </w:r>
      <w:r>
        <w:t>1.7</w:t>
      </w:r>
      <w:r w:rsidRPr="004E778E">
        <w:t xml:space="preserve"> per cent </w:t>
      </w:r>
      <w:r w:rsidR="001A46C6">
        <w:t>of the</w:t>
      </w:r>
      <w:r w:rsidR="001A46C6" w:rsidRPr="004E778E">
        <w:t xml:space="preserve"> </w:t>
      </w:r>
      <w:r w:rsidRPr="004E778E">
        <w:t>non</w:t>
      </w:r>
      <w:r w:rsidR="004022CA">
        <w:noBreakHyphen/>
      </w:r>
      <w:r w:rsidRPr="004E778E">
        <w:t xml:space="preserve">Indigenous </w:t>
      </w:r>
      <w:r w:rsidR="001A46C6">
        <w:t>population</w:t>
      </w:r>
      <w:r w:rsidR="001A46C6" w:rsidRPr="004E778E">
        <w:t xml:space="preserve"> </w:t>
      </w:r>
      <w:r w:rsidRPr="004E778E">
        <w:t xml:space="preserve">(figure </w:t>
      </w:r>
      <w:proofErr w:type="spellStart"/>
      <w:r>
        <w:t>A3.2</w:t>
      </w:r>
      <w:proofErr w:type="spellEnd"/>
      <w:r w:rsidRPr="004E778E">
        <w:t>).</w:t>
      </w:r>
    </w:p>
    <w:p w:rsidR="00B206F3" w:rsidRDefault="00B206F3"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206F3" w:rsidTr="00F95957">
        <w:tc>
          <w:tcPr>
            <w:tcW w:w="8771" w:type="dxa"/>
            <w:tcBorders>
              <w:top w:val="single" w:sz="6" w:space="0" w:color="78A22F"/>
              <w:left w:val="nil"/>
              <w:bottom w:val="nil"/>
              <w:right w:val="nil"/>
            </w:tcBorders>
            <w:shd w:val="clear" w:color="auto" w:fill="auto"/>
          </w:tcPr>
          <w:p w:rsidR="00B206F3" w:rsidRPr="00176D3F" w:rsidRDefault="00B206F3" w:rsidP="00B206F3">
            <w:pPr>
              <w:pStyle w:val="FigureTitle"/>
            </w:pPr>
            <w:r w:rsidRPr="00784A05">
              <w:rPr>
                <w:b w:val="0"/>
              </w:rPr>
              <w:t xml:space="preserve">Figure </w:t>
            </w:r>
            <w:proofErr w:type="spellStart"/>
            <w:r w:rsidRPr="00C620E7">
              <w:rPr>
                <w:b w:val="0"/>
              </w:rPr>
              <w:t>A</w:t>
            </w:r>
            <w:r>
              <w:rPr>
                <w:b w:val="0"/>
              </w:rPr>
              <w:t>3</w:t>
            </w:r>
            <w:r w:rsidRPr="00C620E7">
              <w:rPr>
                <w:b w:val="0"/>
              </w:rPr>
              <w:t>.</w:t>
            </w:r>
            <w:r w:rsidR="009B0691">
              <w:rPr>
                <w:b w:val="0"/>
                <w:noProof/>
              </w:rPr>
              <w:t>3</w:t>
            </w:r>
            <w:proofErr w:type="spellEnd"/>
            <w:r w:rsidRPr="00C620E7">
              <w:tab/>
              <w:t>Proportion of each State and Territory population who were Indigenous, 2011</w:t>
            </w:r>
          </w:p>
        </w:tc>
      </w:tr>
      <w:tr w:rsidR="00B206F3" w:rsidTr="00F95957">
        <w:tc>
          <w:tcPr>
            <w:tcW w:w="8771" w:type="dxa"/>
            <w:tcBorders>
              <w:top w:val="nil"/>
              <w:left w:val="nil"/>
              <w:bottom w:val="nil"/>
              <w:right w:val="nil"/>
            </w:tcBorders>
            <w:shd w:val="clear" w:color="auto" w:fill="auto"/>
            <w:tcMar>
              <w:top w:w="28" w:type="dxa"/>
              <w:bottom w:w="28" w:type="dxa"/>
            </w:tcMar>
          </w:tcPr>
          <w:p w:rsidR="00B206F3" w:rsidRDefault="00497701" w:rsidP="00176D3F">
            <w:pPr>
              <w:pStyle w:val="Figure"/>
            </w:pPr>
            <w:r>
              <w:rPr>
                <w:noProof/>
              </w:rPr>
              <w:drawing>
                <wp:inline distT="0" distB="0" distL="0" distR="0">
                  <wp:extent cx="5225415" cy="2861945"/>
                  <wp:effectExtent l="0" t="0" r="0" b="0"/>
                  <wp:docPr id="44" name="Picture 44" descr="Figure A3.3 Proportion of each State and Territory population who were Indigenous,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5415" cy="2861945"/>
                          </a:xfrm>
                          <a:prstGeom prst="rect">
                            <a:avLst/>
                          </a:prstGeom>
                          <a:noFill/>
                          <a:ln>
                            <a:noFill/>
                          </a:ln>
                        </pic:spPr>
                      </pic:pic>
                    </a:graphicData>
                  </a:graphic>
                </wp:inline>
              </w:drawing>
            </w:r>
          </w:p>
        </w:tc>
      </w:tr>
      <w:tr w:rsidR="00B206F3" w:rsidRPr="00176D3F" w:rsidTr="00F95957">
        <w:tc>
          <w:tcPr>
            <w:tcW w:w="8771"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4E778E">
              <w:t xml:space="preserve">ABS 2013, </w:t>
            </w:r>
            <w:r w:rsidRPr="004E778E">
              <w:rPr>
                <w:i/>
              </w:rPr>
              <w:t>Estimates of Aboriginal and Torres Strait Islander Australians, Jun</w:t>
            </w:r>
            <w:r>
              <w:rPr>
                <w:i/>
              </w:rPr>
              <w:t>e</w:t>
            </w:r>
            <w:r w:rsidRPr="004E778E">
              <w:rPr>
                <w:i/>
              </w:rPr>
              <w:t xml:space="preserve"> 2011</w:t>
            </w:r>
            <w:r w:rsidRPr="004E778E">
              <w:t>, Cat. no.</w:t>
            </w:r>
            <w:r>
              <w:t xml:space="preserve"> </w:t>
            </w:r>
            <w:r w:rsidRPr="004E778E">
              <w:t>3238.0.55.001</w:t>
            </w:r>
            <w:r w:rsidRPr="009A47D9">
              <w:t xml:space="preserve">; table </w:t>
            </w:r>
            <w:proofErr w:type="spellStart"/>
            <w:r w:rsidRPr="009A47D9">
              <w:t>A.2</w:t>
            </w:r>
            <w:proofErr w:type="spellEnd"/>
            <w:r w:rsidRPr="009A47D9">
              <w:t>.</w:t>
            </w:r>
          </w:p>
        </w:tc>
      </w:tr>
      <w:tr w:rsidR="00B206F3" w:rsidTr="00F95957">
        <w:tc>
          <w:tcPr>
            <w:tcW w:w="8771"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215A8A">
        <w:tc>
          <w:tcPr>
            <w:tcW w:w="8771" w:type="dxa"/>
            <w:tcBorders>
              <w:top w:val="single" w:sz="6" w:space="0" w:color="78A22F"/>
              <w:left w:val="nil"/>
              <w:bottom w:val="nil"/>
              <w:right w:val="nil"/>
            </w:tcBorders>
          </w:tcPr>
          <w:p w:rsidR="00B206F3" w:rsidRPr="00626D32" w:rsidRDefault="00B206F3" w:rsidP="00176D3F">
            <w:pPr>
              <w:pStyle w:val="BoxSpaceBelow"/>
            </w:pPr>
          </w:p>
        </w:tc>
      </w:tr>
    </w:tbl>
    <w:p w:rsidR="00B41883" w:rsidRDefault="00C00B28" w:rsidP="00FA7533">
      <w:pPr>
        <w:pStyle w:val="BodyText"/>
      </w:pPr>
      <w:r>
        <w:t>T</w:t>
      </w:r>
      <w:r w:rsidR="00B41883" w:rsidRPr="00CB7B58">
        <w:t xml:space="preserve">he proportion of the population who were </w:t>
      </w:r>
      <w:r w:rsidR="00B41883">
        <w:t xml:space="preserve">Aboriginal and Torres Strait Islander differed across jurisdictions. </w:t>
      </w:r>
      <w:r w:rsidR="00B41883" w:rsidRPr="00185FF7">
        <w:t xml:space="preserve">The NT had the highest proportion of </w:t>
      </w:r>
      <w:r w:rsidR="000E7CF9">
        <w:t xml:space="preserve">its </w:t>
      </w:r>
      <w:r w:rsidR="00B41883" w:rsidRPr="00185FF7">
        <w:t xml:space="preserve">population who were </w:t>
      </w:r>
      <w:r w:rsidR="00B41883">
        <w:t>Aboriginal and Torres Strait Islander</w:t>
      </w:r>
      <w:r w:rsidR="00B41883" w:rsidRPr="00185FF7">
        <w:t xml:space="preserve"> (29.8 per cent) and Victoria had the lowest (0.9 per cent) (figure </w:t>
      </w:r>
      <w:proofErr w:type="spellStart"/>
      <w:r w:rsidR="00B41883">
        <w:t>A3.3</w:t>
      </w:r>
      <w:proofErr w:type="spellEnd"/>
      <w:r w:rsidR="00B41883">
        <w:t>)</w:t>
      </w:r>
      <w:r w:rsidR="004022CA">
        <w:t>.</w:t>
      </w:r>
      <w:r w:rsidR="00B41883" w:rsidRPr="004D42D7">
        <w:t xml:space="preserve"> </w:t>
      </w:r>
    </w:p>
    <w:p w:rsidR="00B41883" w:rsidRDefault="001A46C6" w:rsidP="00FA7533">
      <w:pPr>
        <w:pStyle w:val="BodyText"/>
      </w:pPr>
      <w:r>
        <w:t>The largest</w:t>
      </w:r>
      <w:r w:rsidR="00B41883" w:rsidRPr="00564271">
        <w:t xml:space="preserve"> proportion of the </w:t>
      </w:r>
      <w:r w:rsidR="00C00B28">
        <w:t xml:space="preserve">national </w:t>
      </w:r>
      <w:r w:rsidR="00B41883">
        <w:t>Aboriginal and Torres Strait Islander</w:t>
      </w:r>
      <w:r w:rsidR="00B41883" w:rsidRPr="00564271">
        <w:t xml:space="preserve"> population lived in NSW (</w:t>
      </w:r>
      <w:r w:rsidR="00B41883">
        <w:t>31.1</w:t>
      </w:r>
      <w:r w:rsidR="00B41883" w:rsidRPr="00564271">
        <w:t xml:space="preserve"> per cent). Other jurisdictions with relatively large </w:t>
      </w:r>
      <w:r w:rsidR="00C00B28">
        <w:t>Aboriginal and Torres Strait Islander</w:t>
      </w:r>
      <w:r w:rsidR="00C00B28" w:rsidRPr="00564271">
        <w:t xml:space="preserve"> </w:t>
      </w:r>
      <w:r w:rsidR="00B41883" w:rsidRPr="00564271">
        <w:t>populations</w:t>
      </w:r>
      <w:r w:rsidR="00C00B28">
        <w:t xml:space="preserve"> (greater than 10 per cent)</w:t>
      </w:r>
      <w:r w:rsidR="00B41883" w:rsidRPr="00564271">
        <w:t xml:space="preserve"> were Queensland, WA and the NT (</w:t>
      </w:r>
      <w:r w:rsidR="000E7CF9">
        <w:t>see chapter</w:t>
      </w:r>
      <w:r w:rsidR="004022CA">
        <w:t> </w:t>
      </w:r>
      <w:r w:rsidR="000E7CF9">
        <w:t>3, figure</w:t>
      </w:r>
      <w:r w:rsidR="004022CA">
        <w:t> </w:t>
      </w:r>
      <w:r w:rsidR="000E7CF9">
        <w:t>3.3.1; table A.2</w:t>
      </w:r>
      <w:r w:rsidR="00B41883" w:rsidRPr="00564271">
        <w:t>).</w:t>
      </w:r>
    </w:p>
    <w:p w:rsidR="00B54055" w:rsidRDefault="00B54055" w:rsidP="00FA7533">
      <w:pPr>
        <w:pStyle w:val="BodyText"/>
      </w:pPr>
      <w:r>
        <w:t>D</w:t>
      </w:r>
      <w:r w:rsidRPr="00B54055">
        <w:t xml:space="preserve">ata on Aboriginal and Torres Strait Islander </w:t>
      </w:r>
      <w:r>
        <w:t>population estimates and projections</w:t>
      </w:r>
      <w:r w:rsidRPr="00B54055">
        <w:t xml:space="preserve"> </w:t>
      </w:r>
      <w:r>
        <w:t>from 2001–201</w:t>
      </w:r>
      <w:r w:rsidR="00140A33">
        <w:t>4</w:t>
      </w:r>
      <w:r>
        <w:t xml:space="preserve"> </w:t>
      </w:r>
      <w:r w:rsidRPr="00B54055">
        <w:t>can be found in table</w:t>
      </w:r>
      <w:r>
        <w:t xml:space="preserve"> A.3.</w:t>
      </w:r>
    </w:p>
    <w:p w:rsidR="00B504B6" w:rsidRPr="00776F2E" w:rsidRDefault="00B504B6" w:rsidP="00704CB8">
      <w:pPr>
        <w:pStyle w:val="Heading3"/>
      </w:pPr>
      <w:r w:rsidRPr="00776F2E">
        <w:t>Use of Indigenous languages</w:t>
      </w:r>
    </w:p>
    <w:p w:rsidR="001A46C6" w:rsidRDefault="001A46C6" w:rsidP="00FA7533">
      <w:pPr>
        <w:pStyle w:val="BodyText"/>
      </w:pPr>
      <w:r>
        <w:t>T</w:t>
      </w:r>
      <w:r w:rsidR="00B504B6" w:rsidRPr="00776F2E">
        <w:t xml:space="preserve">he use of </w:t>
      </w:r>
      <w:r w:rsidR="00EA68B7">
        <w:t>Aboriginal and Torres Strait Islander</w:t>
      </w:r>
      <w:r w:rsidR="00B504B6" w:rsidRPr="00776F2E">
        <w:t xml:space="preserve"> languages is relevant to many areas of the report</w:t>
      </w:r>
      <w:r>
        <w:t>, but particularly the ‘Governance, leadership and culture’ strategic area (chapter</w:t>
      </w:r>
      <w:r w:rsidR="0054725F">
        <w:t> </w:t>
      </w:r>
      <w:r>
        <w:t>5)</w:t>
      </w:r>
      <w:r w:rsidR="00B504B6" w:rsidRPr="00776F2E">
        <w:t xml:space="preserve">. It is estimated that around 250 languages were </w:t>
      </w:r>
      <w:r>
        <w:t>spoken</w:t>
      </w:r>
      <w:r w:rsidRPr="00776F2E">
        <w:t xml:space="preserve"> </w:t>
      </w:r>
      <w:r w:rsidR="00B504B6" w:rsidRPr="00776F2E">
        <w:t xml:space="preserve">by </w:t>
      </w:r>
      <w:r w:rsidR="00EA68B7">
        <w:t>Aboriginal and Torres Strait Islander</w:t>
      </w:r>
      <w:r w:rsidR="00B504B6" w:rsidRPr="00776F2E">
        <w:t xml:space="preserve"> Australians prior to European settlement, </w:t>
      </w:r>
      <w:r w:rsidR="00B504B6" w:rsidRPr="00FB4E59">
        <w:t xml:space="preserve">but today </w:t>
      </w:r>
      <w:r w:rsidR="00616007" w:rsidRPr="00FB4E59">
        <w:t xml:space="preserve">only around 120 languages are still spoken </w:t>
      </w:r>
      <w:r w:rsidR="00616007" w:rsidRPr="00FB4E59">
        <w:rPr>
          <w:szCs w:val="24"/>
        </w:rPr>
        <w:t>(</w:t>
      </w:r>
      <w:proofErr w:type="spellStart"/>
      <w:r w:rsidR="00616007" w:rsidRPr="00FB4E59">
        <w:rPr>
          <w:szCs w:val="24"/>
        </w:rPr>
        <w:t>AIATSIS</w:t>
      </w:r>
      <w:proofErr w:type="spellEnd"/>
      <w:r w:rsidR="00616007" w:rsidRPr="00FB4E59">
        <w:rPr>
          <w:szCs w:val="24"/>
        </w:rPr>
        <w:t xml:space="preserve"> and </w:t>
      </w:r>
      <w:proofErr w:type="spellStart"/>
      <w:r w:rsidR="00616007" w:rsidRPr="00FB4E59">
        <w:rPr>
          <w:szCs w:val="24"/>
        </w:rPr>
        <w:t>FATSIL</w:t>
      </w:r>
      <w:proofErr w:type="spellEnd"/>
      <w:r w:rsidR="00616007" w:rsidRPr="00FB4E59">
        <w:rPr>
          <w:szCs w:val="24"/>
        </w:rPr>
        <w:t> 2005; Marmion, Obata and Troy 2014)</w:t>
      </w:r>
      <w:r w:rsidR="00616007" w:rsidRPr="00FB4E59">
        <w:t>.</w:t>
      </w:r>
    </w:p>
    <w:p w:rsidR="00DB05AB" w:rsidRDefault="001A46C6" w:rsidP="00FA7533">
      <w:pPr>
        <w:pStyle w:val="BodyText"/>
      </w:pPr>
      <w:r>
        <w:lastRenderedPageBreak/>
        <w:t>Although language revitalisation and mainten</w:t>
      </w:r>
      <w:r w:rsidR="00BA13E5">
        <w:t>a</w:t>
      </w:r>
      <w:r>
        <w:t xml:space="preserve">nce is crucial to preserving and strengthening </w:t>
      </w:r>
      <w:r w:rsidR="00BA13E5">
        <w:t>traditional culture</w:t>
      </w:r>
      <w:r w:rsidR="00140A33">
        <w:t xml:space="preserve"> and people’s identity and wellbeing</w:t>
      </w:r>
      <w:r w:rsidR="00BA13E5">
        <w:t xml:space="preserve"> (see section</w:t>
      </w:r>
      <w:r w:rsidR="0054725F">
        <w:t> </w:t>
      </w:r>
      <w:r w:rsidR="00BA13E5">
        <w:t>5.5), a</w:t>
      </w:r>
      <w:r w:rsidR="00B504B6" w:rsidRPr="00776F2E">
        <w:t xml:space="preserve"> lack of proficiency in English can create barriers </w:t>
      </w:r>
      <w:r w:rsidR="00BA13E5">
        <w:t>to</w:t>
      </w:r>
      <w:r w:rsidR="00B504B6" w:rsidRPr="00776F2E">
        <w:t xml:space="preserve"> education, </w:t>
      </w:r>
      <w:r w:rsidR="00BF705A" w:rsidRPr="00BF705A">
        <w:t xml:space="preserve">(section 7.1 and 7.3), employment (section 4.6) and access to services (section 8.1 on primary health care). The indicator on engagement with services (section 5.3) </w:t>
      </w:r>
      <w:r w:rsidR="00BA13E5">
        <w:t xml:space="preserve">includes information on </w:t>
      </w:r>
      <w:r w:rsidR="00BA13E5" w:rsidRPr="00BA13E5">
        <w:t>difficulty understanding, or being understood by, service providers</w:t>
      </w:r>
      <w:r w:rsidR="00B504B6" w:rsidRPr="00776F2E">
        <w:t xml:space="preserve">. </w:t>
      </w:r>
    </w:p>
    <w:p w:rsidR="00B206F3" w:rsidRDefault="00B206F3"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206F3" w:rsidTr="00F95957">
        <w:tc>
          <w:tcPr>
            <w:tcW w:w="8771" w:type="dxa"/>
            <w:tcBorders>
              <w:top w:val="single" w:sz="6" w:space="0" w:color="78A22F"/>
              <w:left w:val="nil"/>
              <w:bottom w:val="nil"/>
              <w:right w:val="nil"/>
            </w:tcBorders>
            <w:shd w:val="clear" w:color="auto" w:fill="auto"/>
          </w:tcPr>
          <w:p w:rsidR="00B206F3" w:rsidRPr="00176D3F" w:rsidRDefault="00B206F3" w:rsidP="00DC5095">
            <w:pPr>
              <w:pStyle w:val="FigureTitle"/>
            </w:pPr>
            <w:r w:rsidRPr="00784A05">
              <w:rPr>
                <w:b w:val="0"/>
              </w:rPr>
              <w:t xml:space="preserve">Figure </w:t>
            </w:r>
            <w:proofErr w:type="spellStart"/>
            <w:r w:rsidRPr="00905D60">
              <w:rPr>
                <w:b w:val="0"/>
              </w:rPr>
              <w:t>A3.</w:t>
            </w:r>
            <w:r w:rsidR="009B0691">
              <w:rPr>
                <w:b w:val="0"/>
                <w:noProof/>
              </w:rPr>
              <w:t>4</w:t>
            </w:r>
            <w:proofErr w:type="spellEnd"/>
            <w:r>
              <w:tab/>
            </w:r>
            <w:r w:rsidRPr="00905D60">
              <w:t xml:space="preserve">Language spoken at home by Indigenous </w:t>
            </w:r>
            <w:r w:rsidR="00FB4E59">
              <w:t>people</w:t>
            </w:r>
            <w:r w:rsidRPr="00905D60">
              <w:t>, 2011</w:t>
            </w:r>
            <w:r w:rsidRPr="003C2B01">
              <w:rPr>
                <w:rStyle w:val="NoteLabel"/>
                <w:b/>
              </w:rPr>
              <w:t>a</w:t>
            </w:r>
          </w:p>
        </w:tc>
      </w:tr>
      <w:tr w:rsidR="00B206F3" w:rsidTr="00F95957">
        <w:tc>
          <w:tcPr>
            <w:tcW w:w="8771" w:type="dxa"/>
            <w:tcBorders>
              <w:top w:val="nil"/>
              <w:left w:val="nil"/>
              <w:bottom w:val="nil"/>
              <w:right w:val="nil"/>
            </w:tcBorders>
            <w:shd w:val="clear" w:color="auto" w:fill="auto"/>
            <w:tcMar>
              <w:top w:w="28" w:type="dxa"/>
              <w:bottom w:w="28" w:type="dxa"/>
            </w:tcMar>
          </w:tcPr>
          <w:p w:rsidR="00B206F3" w:rsidRDefault="00497701" w:rsidP="00176D3F">
            <w:pPr>
              <w:pStyle w:val="Figure"/>
            </w:pPr>
            <w:r>
              <w:rPr>
                <w:noProof/>
              </w:rPr>
              <w:drawing>
                <wp:inline distT="0" distB="0" distL="0" distR="0">
                  <wp:extent cx="5023485" cy="2672080"/>
                  <wp:effectExtent l="0" t="0" r="5715" b="0"/>
                  <wp:docPr id="45" name="Picture 45" descr="Figure A3.4 Language spoken at home by Indigenous people, 2011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3485" cy="2672080"/>
                          </a:xfrm>
                          <a:prstGeom prst="rect">
                            <a:avLst/>
                          </a:prstGeom>
                          <a:noFill/>
                          <a:ln>
                            <a:noFill/>
                          </a:ln>
                        </pic:spPr>
                      </pic:pic>
                    </a:graphicData>
                  </a:graphic>
                </wp:inline>
              </w:drawing>
            </w:r>
          </w:p>
        </w:tc>
      </w:tr>
      <w:tr w:rsidR="00B206F3" w:rsidRPr="00176D3F" w:rsidTr="00F95957">
        <w:tc>
          <w:tcPr>
            <w:tcW w:w="8771" w:type="dxa"/>
            <w:tcBorders>
              <w:top w:val="nil"/>
              <w:left w:val="nil"/>
              <w:bottom w:val="nil"/>
              <w:right w:val="nil"/>
            </w:tcBorders>
            <w:shd w:val="clear" w:color="auto" w:fill="auto"/>
          </w:tcPr>
          <w:p w:rsidR="00B206F3" w:rsidRPr="00176D3F" w:rsidRDefault="00B206F3" w:rsidP="00FB4E59">
            <w:pPr>
              <w:pStyle w:val="Note"/>
            </w:pPr>
            <w:proofErr w:type="spellStart"/>
            <w:r>
              <w:rPr>
                <w:rStyle w:val="NoteLabel"/>
              </w:rPr>
              <w:t>a</w:t>
            </w:r>
            <w:proofErr w:type="spellEnd"/>
            <w:r>
              <w:t xml:space="preserve"> </w:t>
            </w:r>
            <w:r w:rsidRPr="00905D60">
              <w:t xml:space="preserve">Indigenous </w:t>
            </w:r>
            <w:r w:rsidR="00FB4E59">
              <w:t xml:space="preserve">people </w:t>
            </w:r>
            <w:r w:rsidRPr="00905D60">
              <w:t>who did not state what language they spoke at home are excluded from the analysis</w:t>
            </w:r>
            <w:r>
              <w:t>.</w:t>
            </w:r>
          </w:p>
        </w:tc>
      </w:tr>
      <w:tr w:rsidR="00B206F3" w:rsidRPr="00176D3F" w:rsidTr="00F95957">
        <w:tc>
          <w:tcPr>
            <w:tcW w:w="8771"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905D60">
              <w:t>ABS (unpublished) 2011 C</w:t>
            </w:r>
            <w:r>
              <w:t>ensus of Population and Housing</w:t>
            </w:r>
            <w:r w:rsidRPr="00905D60">
              <w:t xml:space="preserve">; table </w:t>
            </w:r>
            <w:proofErr w:type="spellStart"/>
            <w:r w:rsidRPr="00905D60">
              <w:t>A.4</w:t>
            </w:r>
            <w:proofErr w:type="spellEnd"/>
            <w:r w:rsidRPr="00905D60">
              <w:t>.</w:t>
            </w:r>
          </w:p>
        </w:tc>
      </w:tr>
      <w:tr w:rsidR="00B206F3" w:rsidTr="00F95957">
        <w:tc>
          <w:tcPr>
            <w:tcW w:w="8771"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215A8A">
        <w:tc>
          <w:tcPr>
            <w:tcW w:w="8771" w:type="dxa"/>
            <w:tcBorders>
              <w:top w:val="single" w:sz="6" w:space="0" w:color="78A22F"/>
              <w:left w:val="nil"/>
              <w:bottom w:val="nil"/>
              <w:right w:val="nil"/>
            </w:tcBorders>
          </w:tcPr>
          <w:p w:rsidR="00B206F3" w:rsidRPr="00626D32" w:rsidRDefault="00B206F3" w:rsidP="00176D3F">
            <w:pPr>
              <w:pStyle w:val="BoxSpaceBelow"/>
            </w:pPr>
          </w:p>
        </w:tc>
      </w:tr>
    </w:tbl>
    <w:p w:rsidR="003C2B01" w:rsidRPr="00A6568D" w:rsidRDefault="003C2B01" w:rsidP="003C2B01">
      <w:pPr>
        <w:pStyle w:val="BodyText"/>
      </w:pPr>
      <w:r>
        <w:t xml:space="preserve">Nationally in 2011, </w:t>
      </w:r>
      <w:r w:rsidRPr="00A6568D">
        <w:t xml:space="preserve">11.6 per cent of the </w:t>
      </w:r>
      <w:r>
        <w:t>Aboriginal and Torres Strait Islander</w:t>
      </w:r>
      <w:r w:rsidRPr="00A6568D">
        <w:t xml:space="preserve"> population spoke an Indigenous language at home. This proportion varied across states and territories. The NT had the highest proportion (64.7 per cent) and Tasmania had the lowest (0.3 per cent) (figure</w:t>
      </w:r>
      <w:r>
        <w:t xml:space="preserve"> </w:t>
      </w:r>
      <w:proofErr w:type="spellStart"/>
      <w:r>
        <w:t>A3.4</w:t>
      </w:r>
      <w:proofErr w:type="spellEnd"/>
      <w:r w:rsidRPr="00A6568D">
        <w:t>)</w:t>
      </w:r>
      <w:r>
        <w:t>.</w:t>
      </w:r>
    </w:p>
    <w:p w:rsidR="009B0691" w:rsidRDefault="009B0691" w:rsidP="009B0691">
      <w:pPr>
        <w:pStyle w:val="BodyText"/>
      </w:pPr>
      <w:r w:rsidRPr="00DB7A3E">
        <w:t xml:space="preserve">The proportion of Aboriginal and Torres Strait Islander </w:t>
      </w:r>
      <w:r>
        <w:t>Australians</w:t>
      </w:r>
      <w:r w:rsidRPr="00DB7A3E">
        <w:t xml:space="preserve"> who spoke an Indigenous language at home also differed across remoteness areas and age groups. Very remote areas had the highest proportion</w:t>
      </w:r>
      <w:r>
        <w:t xml:space="preserve"> of Indigenous language speaker</w:t>
      </w:r>
      <w:r w:rsidRPr="00DB7A3E">
        <w:t>s</w:t>
      </w:r>
      <w:r>
        <w:t xml:space="preserve"> (61.5 per cent)</w:t>
      </w:r>
      <w:r w:rsidRPr="00DB7A3E">
        <w:t xml:space="preserve"> and inner regional areas had the lowest</w:t>
      </w:r>
      <w:r>
        <w:t xml:space="preserve"> proportion (1.0 per cent)</w:t>
      </w:r>
      <w:r w:rsidRPr="00DB7A3E">
        <w:t xml:space="preserve"> (figure</w:t>
      </w:r>
      <w:r>
        <w:t xml:space="preserve"> </w:t>
      </w:r>
      <w:proofErr w:type="spellStart"/>
      <w:r>
        <w:t>A3.5</w:t>
      </w:r>
      <w:proofErr w:type="spellEnd"/>
      <w:r w:rsidRPr="00DB7A3E">
        <w:t xml:space="preserve">). </w:t>
      </w:r>
    </w:p>
    <w:p w:rsidR="00B206F3" w:rsidRDefault="00B206F3"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206F3" w:rsidTr="00F95957">
        <w:tc>
          <w:tcPr>
            <w:tcW w:w="8771" w:type="dxa"/>
            <w:tcBorders>
              <w:top w:val="single" w:sz="6" w:space="0" w:color="78A22F"/>
              <w:left w:val="nil"/>
              <w:bottom w:val="nil"/>
              <w:right w:val="nil"/>
            </w:tcBorders>
            <w:shd w:val="clear" w:color="auto" w:fill="auto"/>
          </w:tcPr>
          <w:p w:rsidR="00B206F3" w:rsidRPr="00176D3F" w:rsidRDefault="00B206F3" w:rsidP="00FB4E59">
            <w:pPr>
              <w:pStyle w:val="FigureTitle"/>
            </w:pPr>
            <w:r w:rsidRPr="00784A05">
              <w:rPr>
                <w:b w:val="0"/>
              </w:rPr>
              <w:t xml:space="preserve">Figure </w:t>
            </w:r>
            <w:proofErr w:type="spellStart"/>
            <w:r w:rsidRPr="00FA7533">
              <w:rPr>
                <w:b w:val="0"/>
              </w:rPr>
              <w:t>A3.</w:t>
            </w:r>
            <w:r w:rsidR="009B0691">
              <w:rPr>
                <w:b w:val="0"/>
                <w:noProof/>
              </w:rPr>
              <w:t>5</w:t>
            </w:r>
            <w:proofErr w:type="spellEnd"/>
            <w:r>
              <w:tab/>
            </w:r>
            <w:r w:rsidR="00FB4E59">
              <w:t xml:space="preserve">Proportion of </w:t>
            </w:r>
            <w:r w:rsidRPr="00FA7533">
              <w:t xml:space="preserve">Indigenous </w:t>
            </w:r>
            <w:r w:rsidR="00FB4E59">
              <w:t>people</w:t>
            </w:r>
            <w:r w:rsidRPr="00FA7533">
              <w:t xml:space="preserve"> who spoke an Indigenous language at home, by remoteness area and age, 2011</w:t>
            </w:r>
            <w:r w:rsidRPr="003C2B01">
              <w:rPr>
                <w:rStyle w:val="NoteLabel"/>
                <w:b/>
              </w:rPr>
              <w:t>a</w:t>
            </w:r>
          </w:p>
        </w:tc>
      </w:tr>
      <w:tr w:rsidR="00B206F3" w:rsidTr="00F95957">
        <w:tc>
          <w:tcPr>
            <w:tcW w:w="8771" w:type="dxa"/>
            <w:tcBorders>
              <w:top w:val="nil"/>
              <w:left w:val="nil"/>
              <w:bottom w:val="nil"/>
              <w:right w:val="nil"/>
            </w:tcBorders>
            <w:shd w:val="clear" w:color="auto" w:fill="auto"/>
            <w:tcMar>
              <w:top w:w="28" w:type="dxa"/>
              <w:bottom w:w="28" w:type="dxa"/>
            </w:tcMar>
          </w:tcPr>
          <w:p w:rsidR="00B206F3" w:rsidRDefault="00497701" w:rsidP="00176D3F">
            <w:pPr>
              <w:pStyle w:val="Figure"/>
            </w:pPr>
            <w:r>
              <w:rPr>
                <w:noProof/>
              </w:rPr>
              <w:drawing>
                <wp:inline distT="0" distB="0" distL="0" distR="0">
                  <wp:extent cx="5296535" cy="2624455"/>
                  <wp:effectExtent l="0" t="0" r="0" b="4445"/>
                  <wp:docPr id="46" name="Picture 46" descr="Figure A3.5 Proportion of Indigenous people who spoke an Indigenous language at home, by remoteness area and age,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6535" cy="2624455"/>
                          </a:xfrm>
                          <a:prstGeom prst="rect">
                            <a:avLst/>
                          </a:prstGeom>
                          <a:noFill/>
                          <a:ln>
                            <a:noFill/>
                          </a:ln>
                        </pic:spPr>
                      </pic:pic>
                    </a:graphicData>
                  </a:graphic>
                </wp:inline>
              </w:drawing>
            </w:r>
          </w:p>
        </w:tc>
      </w:tr>
      <w:tr w:rsidR="00B206F3" w:rsidRPr="00176D3F" w:rsidTr="00F95957">
        <w:tc>
          <w:tcPr>
            <w:tcW w:w="8771" w:type="dxa"/>
            <w:tcBorders>
              <w:top w:val="nil"/>
              <w:left w:val="nil"/>
              <w:bottom w:val="nil"/>
              <w:right w:val="nil"/>
            </w:tcBorders>
            <w:shd w:val="clear" w:color="auto" w:fill="auto"/>
          </w:tcPr>
          <w:p w:rsidR="00B206F3" w:rsidRPr="00176D3F" w:rsidRDefault="00B206F3" w:rsidP="00FB4E59">
            <w:pPr>
              <w:pStyle w:val="Note"/>
            </w:pPr>
            <w:proofErr w:type="spellStart"/>
            <w:r>
              <w:rPr>
                <w:rStyle w:val="NoteLabel"/>
              </w:rPr>
              <w:t>a</w:t>
            </w:r>
            <w:proofErr w:type="spellEnd"/>
            <w:r>
              <w:t xml:space="preserve"> </w:t>
            </w:r>
            <w:r w:rsidRPr="00FA7533">
              <w:t xml:space="preserve">Indigenous </w:t>
            </w:r>
            <w:r w:rsidR="00FB4E59">
              <w:t>people</w:t>
            </w:r>
            <w:r>
              <w:t xml:space="preserve"> </w:t>
            </w:r>
            <w:r w:rsidRPr="00FA7533">
              <w:t>who did not state what language they spoke at home are excluded from the analysis</w:t>
            </w:r>
            <w:r>
              <w:t>.</w:t>
            </w:r>
          </w:p>
        </w:tc>
      </w:tr>
      <w:tr w:rsidR="00B206F3" w:rsidRPr="00176D3F" w:rsidTr="00F95957">
        <w:tc>
          <w:tcPr>
            <w:tcW w:w="8771" w:type="dxa"/>
            <w:tcBorders>
              <w:top w:val="nil"/>
              <w:left w:val="nil"/>
              <w:bottom w:val="nil"/>
              <w:right w:val="nil"/>
            </w:tcBorders>
            <w:shd w:val="clear" w:color="auto" w:fill="auto"/>
          </w:tcPr>
          <w:p w:rsidR="00B206F3" w:rsidRPr="00176D3F" w:rsidRDefault="00B206F3" w:rsidP="00784A05">
            <w:pPr>
              <w:pStyle w:val="Source"/>
            </w:pPr>
            <w:r>
              <w:rPr>
                <w:i/>
              </w:rPr>
              <w:t>S</w:t>
            </w:r>
            <w:r w:rsidRPr="00784A05">
              <w:rPr>
                <w:i/>
              </w:rPr>
              <w:t>ource</w:t>
            </w:r>
            <w:r w:rsidRPr="00176D3F">
              <w:t xml:space="preserve">: </w:t>
            </w:r>
            <w:r w:rsidRPr="00FA7533">
              <w:t xml:space="preserve">ABS (unpublished) 2011 Census of Population and Housing; table </w:t>
            </w:r>
            <w:proofErr w:type="spellStart"/>
            <w:r w:rsidRPr="00FA7533">
              <w:t>A.5</w:t>
            </w:r>
            <w:proofErr w:type="spellEnd"/>
            <w:r w:rsidRPr="00FA7533">
              <w:t xml:space="preserve">. </w:t>
            </w:r>
          </w:p>
        </w:tc>
      </w:tr>
      <w:tr w:rsidR="00B206F3" w:rsidTr="00F95957">
        <w:tc>
          <w:tcPr>
            <w:tcW w:w="8771" w:type="dxa"/>
            <w:tcBorders>
              <w:top w:val="nil"/>
              <w:left w:val="nil"/>
              <w:bottom w:val="single" w:sz="6" w:space="0" w:color="78A22F"/>
              <w:right w:val="nil"/>
            </w:tcBorders>
            <w:shd w:val="clear" w:color="auto" w:fill="auto"/>
          </w:tcPr>
          <w:p w:rsidR="00B206F3" w:rsidRDefault="00B206F3" w:rsidP="00176D3F">
            <w:pPr>
              <w:pStyle w:val="Figurespace"/>
            </w:pPr>
          </w:p>
        </w:tc>
      </w:tr>
      <w:tr w:rsidR="00B206F3" w:rsidRPr="000863A5" w:rsidTr="00215A8A">
        <w:tc>
          <w:tcPr>
            <w:tcW w:w="8771" w:type="dxa"/>
            <w:tcBorders>
              <w:top w:val="single" w:sz="6" w:space="0" w:color="78A22F"/>
              <w:left w:val="nil"/>
              <w:bottom w:val="nil"/>
              <w:right w:val="nil"/>
            </w:tcBorders>
          </w:tcPr>
          <w:p w:rsidR="00B206F3" w:rsidRPr="00626D32" w:rsidRDefault="00B206F3" w:rsidP="00176D3F">
            <w:pPr>
              <w:pStyle w:val="BoxSpaceBelow"/>
            </w:pPr>
          </w:p>
        </w:tc>
      </w:tr>
    </w:tbl>
    <w:p w:rsidR="00552E1D" w:rsidRDefault="00552E1D"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52E1D" w:rsidTr="00F95957">
        <w:tc>
          <w:tcPr>
            <w:tcW w:w="8771" w:type="dxa"/>
            <w:tcBorders>
              <w:top w:val="single" w:sz="6" w:space="0" w:color="78A22F"/>
              <w:left w:val="nil"/>
              <w:bottom w:val="nil"/>
              <w:right w:val="nil"/>
            </w:tcBorders>
            <w:shd w:val="clear" w:color="auto" w:fill="auto"/>
          </w:tcPr>
          <w:p w:rsidR="00552E1D" w:rsidRPr="00176D3F" w:rsidRDefault="00552E1D" w:rsidP="00D02D28">
            <w:pPr>
              <w:pStyle w:val="FigureTitle"/>
            </w:pPr>
            <w:r w:rsidRPr="00784A05">
              <w:rPr>
                <w:b w:val="0"/>
              </w:rPr>
              <w:t xml:space="preserve">Figure </w:t>
            </w:r>
            <w:proofErr w:type="spellStart"/>
            <w:r w:rsidRPr="00960C99">
              <w:rPr>
                <w:b w:val="0"/>
              </w:rPr>
              <w:t>A3.</w:t>
            </w:r>
            <w:r w:rsidR="009B0691">
              <w:rPr>
                <w:b w:val="0"/>
                <w:noProof/>
              </w:rPr>
              <w:t>6</w:t>
            </w:r>
            <w:proofErr w:type="spellEnd"/>
            <w:r>
              <w:tab/>
            </w:r>
            <w:r w:rsidRPr="00960C99">
              <w:t xml:space="preserve">Indigenous </w:t>
            </w:r>
            <w:r w:rsidR="00D02D28">
              <w:t>people</w:t>
            </w:r>
            <w:r w:rsidRPr="00960C99">
              <w:t xml:space="preserve"> who spoke an Indigenous language at home, by remoteness area and English</w:t>
            </w:r>
            <w:r w:rsidR="009B0691">
              <w:t xml:space="preserve"> proficiency</w:t>
            </w:r>
            <w:r w:rsidRPr="00960C99">
              <w:t>, 2011</w:t>
            </w:r>
          </w:p>
        </w:tc>
      </w:tr>
      <w:tr w:rsidR="00552E1D" w:rsidTr="00F95957">
        <w:tc>
          <w:tcPr>
            <w:tcW w:w="8771" w:type="dxa"/>
            <w:tcBorders>
              <w:top w:val="nil"/>
              <w:left w:val="nil"/>
              <w:bottom w:val="nil"/>
              <w:right w:val="nil"/>
            </w:tcBorders>
            <w:shd w:val="clear" w:color="auto" w:fill="auto"/>
            <w:tcMar>
              <w:top w:w="28" w:type="dxa"/>
              <w:bottom w:w="28" w:type="dxa"/>
            </w:tcMar>
          </w:tcPr>
          <w:p w:rsidR="00552E1D" w:rsidRDefault="00497701" w:rsidP="00176D3F">
            <w:pPr>
              <w:pStyle w:val="Figure"/>
            </w:pPr>
            <w:r>
              <w:rPr>
                <w:noProof/>
              </w:rPr>
              <w:drawing>
                <wp:inline distT="0" distB="0" distL="0" distR="0">
                  <wp:extent cx="5284470" cy="2636520"/>
                  <wp:effectExtent l="0" t="0" r="0" b="0"/>
                  <wp:docPr id="47" name="Picture 47" descr="Figure A3.6 Indigenous people who spoke an Indigenous language at home by remoteness area and English proficiency, 2011&#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4470" cy="2636520"/>
                          </a:xfrm>
                          <a:prstGeom prst="rect">
                            <a:avLst/>
                          </a:prstGeom>
                          <a:noFill/>
                          <a:ln>
                            <a:noFill/>
                          </a:ln>
                        </pic:spPr>
                      </pic:pic>
                    </a:graphicData>
                  </a:graphic>
                </wp:inline>
              </w:drawing>
            </w:r>
          </w:p>
        </w:tc>
      </w:tr>
      <w:tr w:rsidR="00552E1D" w:rsidRPr="00176D3F" w:rsidTr="00F95957">
        <w:tc>
          <w:tcPr>
            <w:tcW w:w="8771" w:type="dxa"/>
            <w:tcBorders>
              <w:top w:val="nil"/>
              <w:left w:val="nil"/>
              <w:bottom w:val="nil"/>
              <w:right w:val="nil"/>
            </w:tcBorders>
            <w:shd w:val="clear" w:color="auto" w:fill="auto"/>
          </w:tcPr>
          <w:p w:rsidR="00552E1D" w:rsidRPr="00176D3F" w:rsidRDefault="00552E1D" w:rsidP="00552E1D">
            <w:pPr>
              <w:pStyle w:val="Source"/>
            </w:pPr>
            <w:r>
              <w:rPr>
                <w:i/>
              </w:rPr>
              <w:t>S</w:t>
            </w:r>
            <w:r w:rsidRPr="00784A05">
              <w:rPr>
                <w:i/>
              </w:rPr>
              <w:t>ource</w:t>
            </w:r>
            <w:r w:rsidRPr="00176D3F">
              <w:t xml:space="preserve">: </w:t>
            </w:r>
            <w:r w:rsidRPr="00960C99">
              <w:t xml:space="preserve">ABS (unpublished) 2011 Census of Population and Housing; </w:t>
            </w:r>
            <w:r>
              <w:t xml:space="preserve">table </w:t>
            </w:r>
            <w:proofErr w:type="spellStart"/>
            <w:r>
              <w:t>A.5</w:t>
            </w:r>
            <w:proofErr w:type="spellEnd"/>
            <w:r w:rsidRPr="00960C99">
              <w:t>.</w:t>
            </w:r>
          </w:p>
        </w:tc>
      </w:tr>
      <w:tr w:rsidR="00552E1D" w:rsidTr="00F95957">
        <w:tc>
          <w:tcPr>
            <w:tcW w:w="8771" w:type="dxa"/>
            <w:tcBorders>
              <w:top w:val="nil"/>
              <w:left w:val="nil"/>
              <w:bottom w:val="single" w:sz="6" w:space="0" w:color="78A22F"/>
              <w:right w:val="nil"/>
            </w:tcBorders>
            <w:shd w:val="clear" w:color="auto" w:fill="auto"/>
          </w:tcPr>
          <w:p w:rsidR="00552E1D" w:rsidRDefault="00552E1D" w:rsidP="00176D3F">
            <w:pPr>
              <w:pStyle w:val="Figurespace"/>
            </w:pPr>
          </w:p>
        </w:tc>
      </w:tr>
      <w:tr w:rsidR="00552E1D" w:rsidRPr="000863A5" w:rsidTr="00215A8A">
        <w:tc>
          <w:tcPr>
            <w:tcW w:w="8771" w:type="dxa"/>
            <w:tcBorders>
              <w:top w:val="single" w:sz="6" w:space="0" w:color="78A22F"/>
              <w:left w:val="nil"/>
              <w:bottom w:val="nil"/>
              <w:right w:val="nil"/>
            </w:tcBorders>
          </w:tcPr>
          <w:p w:rsidR="00552E1D" w:rsidRPr="00626D32" w:rsidRDefault="00552E1D" w:rsidP="00176D3F">
            <w:pPr>
              <w:pStyle w:val="BoxSpaceBelow"/>
            </w:pPr>
          </w:p>
        </w:tc>
      </w:tr>
    </w:tbl>
    <w:p w:rsidR="003C2B01" w:rsidRDefault="003C2B01" w:rsidP="003C2B01">
      <w:pPr>
        <w:pStyle w:val="BodyText"/>
      </w:pPr>
      <w:r w:rsidRPr="00AF63FB">
        <w:t xml:space="preserve">The majority of Aboriginal and Torres Strait Islander </w:t>
      </w:r>
      <w:r>
        <w:t>Australians</w:t>
      </w:r>
      <w:r w:rsidRPr="00AF63FB">
        <w:t xml:space="preserve"> who spoke an Indigenous language at home also spoke English well or very well (81.6 per cent).</w:t>
      </w:r>
      <w:r>
        <w:t xml:space="preserve"> However, one in six </w:t>
      </w:r>
      <w:r>
        <w:lastRenderedPageBreak/>
        <w:t xml:space="preserve">Indigenous language speakers said they did not speak English well, or at all </w:t>
      </w:r>
      <w:r w:rsidRPr="00AF63FB">
        <w:t>(figure</w:t>
      </w:r>
      <w:r>
        <w:t xml:space="preserve"> </w:t>
      </w:r>
      <w:proofErr w:type="spellStart"/>
      <w:r>
        <w:t>A3.6</w:t>
      </w:r>
      <w:proofErr w:type="spellEnd"/>
      <w:r w:rsidRPr="00AF63FB">
        <w:t>)</w:t>
      </w:r>
      <w:r>
        <w:t>. Children aged 0–14</w:t>
      </w:r>
      <w:r w:rsidRPr="00AF63FB">
        <w:t xml:space="preserve"> years accounted for more than half (59.7 per cent) of all people who spoke an Indigenous language at home</w:t>
      </w:r>
      <w:r>
        <w:t xml:space="preserve"> and</w:t>
      </w:r>
      <w:r w:rsidRPr="00AF63FB">
        <w:t xml:space="preserve"> who did no</w:t>
      </w:r>
      <w:r>
        <w:t>t speak English well or at all (table </w:t>
      </w:r>
      <w:proofErr w:type="spellStart"/>
      <w:r w:rsidRPr="00AF63FB">
        <w:t>A.5</w:t>
      </w:r>
      <w:proofErr w:type="spellEnd"/>
      <w:r w:rsidRPr="00AF63FB">
        <w:t>).</w:t>
      </w:r>
    </w:p>
    <w:p w:rsidR="00B504B6" w:rsidRPr="00B3131A" w:rsidRDefault="00B504B6" w:rsidP="00806349">
      <w:pPr>
        <w:pStyle w:val="Heading4"/>
      </w:pPr>
      <w:r w:rsidRPr="00B3131A">
        <w:t xml:space="preserve">Attachment tables </w:t>
      </w:r>
    </w:p>
    <w:p w:rsidR="00552E1D" w:rsidRDefault="00B504B6" w:rsidP="00B504B6">
      <w:pPr>
        <w:pStyle w:val="BodyText"/>
      </w:pPr>
      <w:r w:rsidRPr="00B3131A">
        <w:t>Attachment tables are identified in references throughout this appendix by an ‘A’ prefix (for example, table A.2 is table</w:t>
      </w:r>
      <w:r w:rsidR="003935B4" w:rsidRPr="00B3131A">
        <w:t> </w:t>
      </w:r>
      <w:r w:rsidRPr="00B3131A">
        <w:t xml:space="preserve">2 in the attachment tables for this appendix). The files containing the attachment tables can be found on the Review web page (www.pc.gov.au/gsp). </w:t>
      </w:r>
    </w:p>
    <w:p w:rsidR="00F056FC" w:rsidRDefault="00342EE7" w:rsidP="00342EE7">
      <w:pPr>
        <w:pStyle w:val="Heading3"/>
      </w:pPr>
      <w:r>
        <w:t>References</w:t>
      </w:r>
    </w:p>
    <w:p w:rsidR="00E7045C" w:rsidRPr="00E7045C" w:rsidRDefault="00E7045C" w:rsidP="00E7045C">
      <w:pPr>
        <w:pStyle w:val="Reference"/>
      </w:pPr>
      <w:r w:rsidRPr="00E7045C">
        <w:t xml:space="preserve">ABS (Australian Bureau of Statistics) 2013, </w:t>
      </w:r>
      <w:r w:rsidRPr="00E7045C">
        <w:rPr>
          <w:i/>
          <w:iCs/>
        </w:rPr>
        <w:t>Estimates of Aboriginal and Torres Strait Islander Australians, June 2011</w:t>
      </w:r>
      <w:r w:rsidRPr="00E7045C">
        <w:t>, 30 August, Cat. no. 3238.0.55.001, Canberra, http://www.abs.gov.au/ausstats/abs@.nsf/mf/3238.0.55.001 (accessed 29 November 2013).</w:t>
      </w:r>
    </w:p>
    <w:p w:rsidR="00E7045C" w:rsidRPr="00E7045C" w:rsidRDefault="00E7045C" w:rsidP="00E7045C">
      <w:pPr>
        <w:pStyle w:val="Reference"/>
      </w:pPr>
      <w:r w:rsidRPr="00E7045C">
        <w:t xml:space="preserve">AIATSIS and FATSIL (Australian Institute for Aboriginal and Torres Strait Islander Studies and Federation of Aboriginal and Torres Strait Islander Languages) 2005, </w:t>
      </w:r>
      <w:r w:rsidRPr="00E7045C">
        <w:rPr>
          <w:i/>
          <w:iCs/>
        </w:rPr>
        <w:t>National Indigenous Languages Survey Report 2005</w:t>
      </w:r>
      <w:r w:rsidRPr="00E7045C">
        <w:t>, Department of Communications, Information Technology and the Arts, Canberra, ACT.</w:t>
      </w:r>
    </w:p>
    <w:p w:rsidR="00E7045C" w:rsidRPr="00E7045C" w:rsidRDefault="00E7045C" w:rsidP="00E7045C">
      <w:pPr>
        <w:pStyle w:val="Reference"/>
      </w:pPr>
      <w:r w:rsidRPr="00E7045C">
        <w:t xml:space="preserve">Marmion, D., Obata, K. and Troy, J. 2014, </w:t>
      </w:r>
      <w:r w:rsidRPr="00E7045C">
        <w:rPr>
          <w:i/>
          <w:iCs/>
        </w:rPr>
        <w:t>Community, identity and wellbeing: the report of the Second National Indigenous Languages Survey</w:t>
      </w:r>
      <w:r w:rsidRPr="00E7045C">
        <w:t>, Australian Institute of Aboriginal and Torres Strait Islander Studies, Canberra, ACT, http://www.aiatsis.gov.au/_files/research/report_of_the_2nd_national_indigenous_languages_survey.pdf (accessed 22 July 2014).</w:t>
      </w:r>
    </w:p>
    <w:p w:rsidR="00342EE7" w:rsidRPr="00FE5EEE" w:rsidRDefault="00342EE7" w:rsidP="00E7045C">
      <w:pPr>
        <w:pStyle w:val="Reference"/>
        <w:rPr>
          <w:szCs w:val="22"/>
        </w:rPr>
      </w:pPr>
    </w:p>
    <w:sectPr w:rsidR="00342EE7" w:rsidRPr="00FE5EEE" w:rsidSect="00B206F3">
      <w:headerReference w:type="even" r:id="rId15"/>
      <w:headerReference w:type="default" r:id="rId16"/>
      <w:footerReference w:type="even" r:id="rId17"/>
      <w:footerReference w:type="default" r:id="rId18"/>
      <w:pgSz w:w="11907" w:h="16840" w:code="9"/>
      <w:pgMar w:top="1984" w:right="1304" w:bottom="1247"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D1" w:rsidRDefault="003C3CD1">
      <w:r>
        <w:separator/>
      </w:r>
    </w:p>
  </w:endnote>
  <w:endnote w:type="continuationSeparator" w:id="0">
    <w:p w:rsidR="003C3CD1" w:rsidRDefault="003C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206F3" w:rsidTr="005F48ED">
      <w:trPr>
        <w:trHeight w:hRule="exact" w:val="567"/>
      </w:trPr>
      <w:tc>
        <w:tcPr>
          <w:tcW w:w="510" w:type="dxa"/>
        </w:tcPr>
        <w:p w:rsidR="00B206F3" w:rsidRPr="00A24443" w:rsidRDefault="00B206F3" w:rsidP="0019293B">
          <w:pPr>
            <w:pStyle w:val="Footer"/>
            <w:tabs>
              <w:tab w:val="left" w:pos="0"/>
            </w:tabs>
            <w:ind w:right="0"/>
            <w:rPr>
              <w:rStyle w:val="PageNumber"/>
              <w:caps w:val="0"/>
            </w:rPr>
          </w:pPr>
          <w:proofErr w:type="spellStart"/>
          <w:r>
            <w:rPr>
              <w:rStyle w:val="PageNumber"/>
              <w:caps w:val="0"/>
            </w:rPr>
            <w:t>A3.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461EE">
            <w:rPr>
              <w:rStyle w:val="PageNumber"/>
              <w:caps w:val="0"/>
              <w:noProof/>
            </w:rPr>
            <w:t>6</w:t>
          </w:r>
          <w:proofErr w:type="spellEnd"/>
          <w:r w:rsidRPr="00A24443">
            <w:rPr>
              <w:rStyle w:val="PageNumber"/>
              <w:caps w:val="0"/>
            </w:rPr>
            <w:fldChar w:fldCharType="end"/>
          </w:r>
        </w:p>
      </w:tc>
      <w:tc>
        <w:tcPr>
          <w:tcW w:w="7767" w:type="dxa"/>
        </w:tcPr>
        <w:p w:rsidR="00B206F3" w:rsidRPr="0013739A" w:rsidRDefault="009B0691" w:rsidP="0013739A">
          <w:pPr>
            <w:pStyle w:val="Footer"/>
            <w:rPr>
              <w:rFonts w:cs="Arial"/>
            </w:rPr>
          </w:pPr>
          <w:r>
            <w:rPr>
              <w:rFonts w:cs="Arial"/>
            </w:rPr>
            <w:t>Overcoming Indigenous Disadvantage 2014</w:t>
          </w:r>
          <w:bookmarkStart w:id="5" w:name="DraftReportEven"/>
          <w:bookmarkEnd w:id="5"/>
        </w:p>
      </w:tc>
      <w:tc>
        <w:tcPr>
          <w:tcW w:w="510" w:type="dxa"/>
        </w:tcPr>
        <w:p w:rsidR="00B206F3" w:rsidRDefault="00B206F3" w:rsidP="0019293B">
          <w:pPr>
            <w:pStyle w:val="Footer"/>
          </w:pPr>
        </w:p>
      </w:tc>
    </w:tr>
  </w:tbl>
  <w:p w:rsidR="00B206F3" w:rsidRDefault="00B206F3"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206F3" w:rsidTr="005F48ED">
      <w:trPr>
        <w:trHeight w:hRule="exact" w:val="567"/>
      </w:trPr>
      <w:tc>
        <w:tcPr>
          <w:tcW w:w="510" w:type="dxa"/>
        </w:tcPr>
        <w:p w:rsidR="00B206F3" w:rsidRDefault="00B206F3">
          <w:pPr>
            <w:pStyle w:val="Footer"/>
            <w:ind w:right="360" w:firstLine="360"/>
          </w:pPr>
        </w:p>
      </w:tc>
      <w:tc>
        <w:tcPr>
          <w:tcW w:w="7767" w:type="dxa"/>
        </w:tcPr>
        <w:p w:rsidR="00B206F3" w:rsidRPr="00BA5B14" w:rsidRDefault="009B0691" w:rsidP="0013739A">
          <w:pPr>
            <w:pStyle w:val="Footer"/>
            <w:jc w:val="right"/>
            <w:rPr>
              <w:rFonts w:cs="Arial"/>
            </w:rPr>
          </w:pPr>
          <w:r>
            <w:rPr>
              <w:rFonts w:cs="Arial"/>
            </w:rPr>
            <w:t>Indigenous population and language use</w:t>
          </w:r>
        </w:p>
      </w:tc>
      <w:tc>
        <w:tcPr>
          <w:tcW w:w="510" w:type="dxa"/>
        </w:tcPr>
        <w:p w:rsidR="00B206F3" w:rsidRPr="00A24443" w:rsidRDefault="00B206F3">
          <w:pPr>
            <w:pStyle w:val="Footer"/>
            <w:jc w:val="right"/>
            <w:rPr>
              <w:caps w:val="0"/>
            </w:rPr>
          </w:pPr>
          <w:proofErr w:type="spellStart"/>
          <w:r>
            <w:rPr>
              <w:rStyle w:val="PageNumber"/>
              <w:caps w:val="0"/>
            </w:rPr>
            <w:t>A3.</w:t>
          </w:r>
          <w:proofErr w:type="spellEnd"/>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461EE">
            <w:rPr>
              <w:rStyle w:val="PageNumber"/>
              <w:caps w:val="0"/>
              <w:noProof/>
            </w:rPr>
            <w:t>1</w:t>
          </w:r>
          <w:r w:rsidRPr="00A24443">
            <w:rPr>
              <w:rStyle w:val="PageNumber"/>
              <w:caps w:val="0"/>
            </w:rPr>
            <w:fldChar w:fldCharType="end"/>
          </w:r>
        </w:p>
      </w:tc>
    </w:tr>
  </w:tbl>
  <w:p w:rsidR="00B206F3" w:rsidRDefault="00B206F3">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D1" w:rsidRDefault="003C3CD1">
      <w:r>
        <w:separator/>
      </w:r>
    </w:p>
  </w:footnote>
  <w:footnote w:type="continuationSeparator" w:id="0">
    <w:p w:rsidR="003C3CD1" w:rsidRDefault="003C3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19293B">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B10393">
          <w:pPr>
            <w:pStyle w:val="HeaderOdd"/>
            <w:tabs>
              <w:tab w:val="clear" w:pos="4394"/>
              <w:tab w:val="clear" w:pos="8789"/>
              <w:tab w:val="left" w:pos="2144"/>
            </w:tabs>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A.3"/>
    <w:docVar w:name="FindingOptions" w:val="1"/>
    <w:docVar w:name="RecOptions" w:val="111"/>
    <w:docVar w:name="ShortChapterTitle" w:val="Indigenous population and language use"/>
    <w:docVar w:name="ShortReportTitle" w:val="Overcoming Indigenous Disadvantage 2014"/>
  </w:docVars>
  <w:rsids>
    <w:rsidRoot w:val="003C3CD1"/>
    <w:rsid w:val="00002484"/>
    <w:rsid w:val="0001168D"/>
    <w:rsid w:val="000227D5"/>
    <w:rsid w:val="000245AA"/>
    <w:rsid w:val="00034230"/>
    <w:rsid w:val="0003664B"/>
    <w:rsid w:val="0004111F"/>
    <w:rsid w:val="000565B3"/>
    <w:rsid w:val="00056D1A"/>
    <w:rsid w:val="0007150B"/>
    <w:rsid w:val="00076511"/>
    <w:rsid w:val="00086CEC"/>
    <w:rsid w:val="000938F5"/>
    <w:rsid w:val="00096E55"/>
    <w:rsid w:val="000B601B"/>
    <w:rsid w:val="000C207E"/>
    <w:rsid w:val="000E7CF9"/>
    <w:rsid w:val="000F0035"/>
    <w:rsid w:val="000F2FF4"/>
    <w:rsid w:val="000F420B"/>
    <w:rsid w:val="00102B6F"/>
    <w:rsid w:val="00110116"/>
    <w:rsid w:val="00120072"/>
    <w:rsid w:val="00126EB8"/>
    <w:rsid w:val="001274D4"/>
    <w:rsid w:val="001363AA"/>
    <w:rsid w:val="00137405"/>
    <w:rsid w:val="00140A33"/>
    <w:rsid w:val="00183E82"/>
    <w:rsid w:val="00185497"/>
    <w:rsid w:val="00185FF7"/>
    <w:rsid w:val="00186315"/>
    <w:rsid w:val="001878BB"/>
    <w:rsid w:val="00190A57"/>
    <w:rsid w:val="00191AE0"/>
    <w:rsid w:val="0019293B"/>
    <w:rsid w:val="0019426B"/>
    <w:rsid w:val="001A46C6"/>
    <w:rsid w:val="001B71EB"/>
    <w:rsid w:val="001C0865"/>
    <w:rsid w:val="001C3ABA"/>
    <w:rsid w:val="001E118C"/>
    <w:rsid w:val="001E2BBB"/>
    <w:rsid w:val="001E7BE8"/>
    <w:rsid w:val="001F0248"/>
    <w:rsid w:val="001F1D93"/>
    <w:rsid w:val="001F3EB3"/>
    <w:rsid w:val="001F4F86"/>
    <w:rsid w:val="00202C2C"/>
    <w:rsid w:val="002066D6"/>
    <w:rsid w:val="002135AB"/>
    <w:rsid w:val="002144BE"/>
    <w:rsid w:val="002370E7"/>
    <w:rsid w:val="00242279"/>
    <w:rsid w:val="00245C82"/>
    <w:rsid w:val="002600D1"/>
    <w:rsid w:val="00265B59"/>
    <w:rsid w:val="00270033"/>
    <w:rsid w:val="00291B40"/>
    <w:rsid w:val="002B4008"/>
    <w:rsid w:val="002C4E19"/>
    <w:rsid w:val="002D0E8E"/>
    <w:rsid w:val="00300AA7"/>
    <w:rsid w:val="00301189"/>
    <w:rsid w:val="00310C7E"/>
    <w:rsid w:val="00323E09"/>
    <w:rsid w:val="00332B2E"/>
    <w:rsid w:val="00333932"/>
    <w:rsid w:val="00334B6A"/>
    <w:rsid w:val="00342EE7"/>
    <w:rsid w:val="003518AA"/>
    <w:rsid w:val="00352165"/>
    <w:rsid w:val="00353182"/>
    <w:rsid w:val="003565D9"/>
    <w:rsid w:val="003602E1"/>
    <w:rsid w:val="0037026F"/>
    <w:rsid w:val="00371240"/>
    <w:rsid w:val="00374731"/>
    <w:rsid w:val="00376E59"/>
    <w:rsid w:val="003919F9"/>
    <w:rsid w:val="003935B4"/>
    <w:rsid w:val="003A3C73"/>
    <w:rsid w:val="003B3310"/>
    <w:rsid w:val="003C2B01"/>
    <w:rsid w:val="003C38B5"/>
    <w:rsid w:val="003C3CD1"/>
    <w:rsid w:val="003C5D99"/>
    <w:rsid w:val="003E2F59"/>
    <w:rsid w:val="003E31AA"/>
    <w:rsid w:val="003E5031"/>
    <w:rsid w:val="003F0789"/>
    <w:rsid w:val="004013DA"/>
    <w:rsid w:val="00401882"/>
    <w:rsid w:val="004022CA"/>
    <w:rsid w:val="004100C8"/>
    <w:rsid w:val="00411DBD"/>
    <w:rsid w:val="00412ACE"/>
    <w:rsid w:val="00422680"/>
    <w:rsid w:val="00431249"/>
    <w:rsid w:val="0043194A"/>
    <w:rsid w:val="0043222C"/>
    <w:rsid w:val="00434C19"/>
    <w:rsid w:val="004461EE"/>
    <w:rsid w:val="00450810"/>
    <w:rsid w:val="00455011"/>
    <w:rsid w:val="00460FA7"/>
    <w:rsid w:val="00477144"/>
    <w:rsid w:val="00491380"/>
    <w:rsid w:val="0049459F"/>
    <w:rsid w:val="00497701"/>
    <w:rsid w:val="004A38DD"/>
    <w:rsid w:val="004B43AE"/>
    <w:rsid w:val="004C30ED"/>
    <w:rsid w:val="004C621F"/>
    <w:rsid w:val="004D42D7"/>
    <w:rsid w:val="004D5675"/>
    <w:rsid w:val="004E3886"/>
    <w:rsid w:val="004E778E"/>
    <w:rsid w:val="004F1982"/>
    <w:rsid w:val="004F2246"/>
    <w:rsid w:val="00503BF6"/>
    <w:rsid w:val="00523639"/>
    <w:rsid w:val="00523F09"/>
    <w:rsid w:val="00531FE5"/>
    <w:rsid w:val="00533583"/>
    <w:rsid w:val="005402FA"/>
    <w:rsid w:val="0054725F"/>
    <w:rsid w:val="00552E1D"/>
    <w:rsid w:val="005558F4"/>
    <w:rsid w:val="00564271"/>
    <w:rsid w:val="00583C39"/>
    <w:rsid w:val="0058527C"/>
    <w:rsid w:val="00587F28"/>
    <w:rsid w:val="005909CF"/>
    <w:rsid w:val="00591E71"/>
    <w:rsid w:val="005A0D41"/>
    <w:rsid w:val="00607BF1"/>
    <w:rsid w:val="00611928"/>
    <w:rsid w:val="00615847"/>
    <w:rsid w:val="00616007"/>
    <w:rsid w:val="00625EB5"/>
    <w:rsid w:val="00630D4D"/>
    <w:rsid w:val="00632A74"/>
    <w:rsid w:val="00673B50"/>
    <w:rsid w:val="00683BBD"/>
    <w:rsid w:val="006A4655"/>
    <w:rsid w:val="006B2B3C"/>
    <w:rsid w:val="006C1D81"/>
    <w:rsid w:val="006C7038"/>
    <w:rsid w:val="006E73EF"/>
    <w:rsid w:val="00704CB8"/>
    <w:rsid w:val="007107ED"/>
    <w:rsid w:val="00714D4D"/>
    <w:rsid w:val="007202FF"/>
    <w:rsid w:val="00730077"/>
    <w:rsid w:val="00754678"/>
    <w:rsid w:val="007604BB"/>
    <w:rsid w:val="00776F2E"/>
    <w:rsid w:val="00777CF4"/>
    <w:rsid w:val="00785232"/>
    <w:rsid w:val="007A21EB"/>
    <w:rsid w:val="007B1A93"/>
    <w:rsid w:val="007C36C9"/>
    <w:rsid w:val="007D6401"/>
    <w:rsid w:val="007E01E4"/>
    <w:rsid w:val="007F33EB"/>
    <w:rsid w:val="007F7107"/>
    <w:rsid w:val="00800D4C"/>
    <w:rsid w:val="00802170"/>
    <w:rsid w:val="00806349"/>
    <w:rsid w:val="0081030F"/>
    <w:rsid w:val="0082087D"/>
    <w:rsid w:val="00835771"/>
    <w:rsid w:val="008427DC"/>
    <w:rsid w:val="00842933"/>
    <w:rsid w:val="00843BD1"/>
    <w:rsid w:val="0086082C"/>
    <w:rsid w:val="00864ADC"/>
    <w:rsid w:val="00880153"/>
    <w:rsid w:val="00880F97"/>
    <w:rsid w:val="0088133A"/>
    <w:rsid w:val="0089285E"/>
    <w:rsid w:val="0089436C"/>
    <w:rsid w:val="008D2A8D"/>
    <w:rsid w:val="008D365C"/>
    <w:rsid w:val="00900CA2"/>
    <w:rsid w:val="009030BF"/>
    <w:rsid w:val="00905D60"/>
    <w:rsid w:val="0091032F"/>
    <w:rsid w:val="00914368"/>
    <w:rsid w:val="00931076"/>
    <w:rsid w:val="009345D9"/>
    <w:rsid w:val="00934B15"/>
    <w:rsid w:val="00940C87"/>
    <w:rsid w:val="00942B62"/>
    <w:rsid w:val="00944EB1"/>
    <w:rsid w:val="0095323B"/>
    <w:rsid w:val="00956A0C"/>
    <w:rsid w:val="00956BD9"/>
    <w:rsid w:val="00960C99"/>
    <w:rsid w:val="00962489"/>
    <w:rsid w:val="00963795"/>
    <w:rsid w:val="00990C2C"/>
    <w:rsid w:val="009A47D9"/>
    <w:rsid w:val="009A7365"/>
    <w:rsid w:val="009B0691"/>
    <w:rsid w:val="009D7AC7"/>
    <w:rsid w:val="009E1844"/>
    <w:rsid w:val="009F0D1B"/>
    <w:rsid w:val="009F696D"/>
    <w:rsid w:val="009F6BC6"/>
    <w:rsid w:val="00A17328"/>
    <w:rsid w:val="00A23A20"/>
    <w:rsid w:val="00A25217"/>
    <w:rsid w:val="00A268B9"/>
    <w:rsid w:val="00A2703A"/>
    <w:rsid w:val="00A33DFF"/>
    <w:rsid w:val="00A35115"/>
    <w:rsid w:val="00A36D9A"/>
    <w:rsid w:val="00A46153"/>
    <w:rsid w:val="00A5213F"/>
    <w:rsid w:val="00A554AB"/>
    <w:rsid w:val="00A57062"/>
    <w:rsid w:val="00A6568D"/>
    <w:rsid w:val="00A8234F"/>
    <w:rsid w:val="00A8498C"/>
    <w:rsid w:val="00A92B53"/>
    <w:rsid w:val="00A94FA6"/>
    <w:rsid w:val="00AA49A0"/>
    <w:rsid w:val="00AA6710"/>
    <w:rsid w:val="00AB0681"/>
    <w:rsid w:val="00AC310A"/>
    <w:rsid w:val="00AD520B"/>
    <w:rsid w:val="00AE08AB"/>
    <w:rsid w:val="00AE2261"/>
    <w:rsid w:val="00AF63FB"/>
    <w:rsid w:val="00B10393"/>
    <w:rsid w:val="00B10583"/>
    <w:rsid w:val="00B206F3"/>
    <w:rsid w:val="00B3131A"/>
    <w:rsid w:val="00B41883"/>
    <w:rsid w:val="00B425C3"/>
    <w:rsid w:val="00B440AD"/>
    <w:rsid w:val="00B479BB"/>
    <w:rsid w:val="00B504B6"/>
    <w:rsid w:val="00B53E7E"/>
    <w:rsid w:val="00B54055"/>
    <w:rsid w:val="00B6342E"/>
    <w:rsid w:val="00B67282"/>
    <w:rsid w:val="00B7113F"/>
    <w:rsid w:val="00B81859"/>
    <w:rsid w:val="00B83D00"/>
    <w:rsid w:val="00BA13E5"/>
    <w:rsid w:val="00BA73B6"/>
    <w:rsid w:val="00BA7E27"/>
    <w:rsid w:val="00BB2603"/>
    <w:rsid w:val="00BB4FCD"/>
    <w:rsid w:val="00BC04E9"/>
    <w:rsid w:val="00BD13EA"/>
    <w:rsid w:val="00BD2F25"/>
    <w:rsid w:val="00BE3808"/>
    <w:rsid w:val="00BF1D6E"/>
    <w:rsid w:val="00BF6EEF"/>
    <w:rsid w:val="00BF705A"/>
    <w:rsid w:val="00C00B28"/>
    <w:rsid w:val="00C062E9"/>
    <w:rsid w:val="00C07B64"/>
    <w:rsid w:val="00C13721"/>
    <w:rsid w:val="00C14FE4"/>
    <w:rsid w:val="00C3066D"/>
    <w:rsid w:val="00C30D38"/>
    <w:rsid w:val="00C52416"/>
    <w:rsid w:val="00C543F4"/>
    <w:rsid w:val="00C57F4E"/>
    <w:rsid w:val="00C620E7"/>
    <w:rsid w:val="00C6291C"/>
    <w:rsid w:val="00C633CB"/>
    <w:rsid w:val="00C736B7"/>
    <w:rsid w:val="00C75725"/>
    <w:rsid w:val="00C81D4A"/>
    <w:rsid w:val="00C82350"/>
    <w:rsid w:val="00C85D7A"/>
    <w:rsid w:val="00C8762C"/>
    <w:rsid w:val="00CA00F9"/>
    <w:rsid w:val="00CA2961"/>
    <w:rsid w:val="00CA58CC"/>
    <w:rsid w:val="00CB50D7"/>
    <w:rsid w:val="00CB7177"/>
    <w:rsid w:val="00CB7B58"/>
    <w:rsid w:val="00CC1998"/>
    <w:rsid w:val="00CC4946"/>
    <w:rsid w:val="00CD02FA"/>
    <w:rsid w:val="00CD421C"/>
    <w:rsid w:val="00CF0E92"/>
    <w:rsid w:val="00D0285D"/>
    <w:rsid w:val="00D02D28"/>
    <w:rsid w:val="00D15D59"/>
    <w:rsid w:val="00D15EB0"/>
    <w:rsid w:val="00D270A4"/>
    <w:rsid w:val="00D31A0C"/>
    <w:rsid w:val="00D31FE9"/>
    <w:rsid w:val="00D34E1B"/>
    <w:rsid w:val="00D376BA"/>
    <w:rsid w:val="00D45634"/>
    <w:rsid w:val="00D5568A"/>
    <w:rsid w:val="00D63D73"/>
    <w:rsid w:val="00D64452"/>
    <w:rsid w:val="00D66E1E"/>
    <w:rsid w:val="00D75722"/>
    <w:rsid w:val="00D80CF5"/>
    <w:rsid w:val="00D80DB9"/>
    <w:rsid w:val="00DA5BBA"/>
    <w:rsid w:val="00DB05AB"/>
    <w:rsid w:val="00DB26D2"/>
    <w:rsid w:val="00DB67C9"/>
    <w:rsid w:val="00DB7A3E"/>
    <w:rsid w:val="00DC0C95"/>
    <w:rsid w:val="00DC5095"/>
    <w:rsid w:val="00DD6580"/>
    <w:rsid w:val="00DD67B9"/>
    <w:rsid w:val="00E01666"/>
    <w:rsid w:val="00E17C72"/>
    <w:rsid w:val="00E21FC6"/>
    <w:rsid w:val="00E431A9"/>
    <w:rsid w:val="00E669E2"/>
    <w:rsid w:val="00E7045C"/>
    <w:rsid w:val="00E76135"/>
    <w:rsid w:val="00E82F4F"/>
    <w:rsid w:val="00EA27B8"/>
    <w:rsid w:val="00EA2B7B"/>
    <w:rsid w:val="00EA68B7"/>
    <w:rsid w:val="00EC2844"/>
    <w:rsid w:val="00EC4344"/>
    <w:rsid w:val="00EC5500"/>
    <w:rsid w:val="00EC6F19"/>
    <w:rsid w:val="00ED18F8"/>
    <w:rsid w:val="00ED595E"/>
    <w:rsid w:val="00EF5DFF"/>
    <w:rsid w:val="00EF6C6C"/>
    <w:rsid w:val="00F056FC"/>
    <w:rsid w:val="00F10476"/>
    <w:rsid w:val="00F135D8"/>
    <w:rsid w:val="00F155CC"/>
    <w:rsid w:val="00F304B0"/>
    <w:rsid w:val="00F31299"/>
    <w:rsid w:val="00F3227A"/>
    <w:rsid w:val="00F3534A"/>
    <w:rsid w:val="00F51609"/>
    <w:rsid w:val="00F545C6"/>
    <w:rsid w:val="00F81006"/>
    <w:rsid w:val="00F85325"/>
    <w:rsid w:val="00FA7533"/>
    <w:rsid w:val="00FB4E20"/>
    <w:rsid w:val="00FB4E59"/>
    <w:rsid w:val="00FD22B1"/>
    <w:rsid w:val="00FE5397"/>
    <w:rsid w:val="00FE5EEE"/>
    <w:rsid w:val="00FE7FE0"/>
    <w:rsid w:val="00FF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461EE"/>
    <w:rPr>
      <w:sz w:val="24"/>
      <w:szCs w:val="24"/>
    </w:rPr>
  </w:style>
  <w:style w:type="paragraph" w:styleId="Heading1">
    <w:name w:val="heading 1"/>
    <w:basedOn w:val="BodyText"/>
    <w:next w:val="BodyText"/>
    <w:rsid w:val="004461EE"/>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4461EE"/>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4461EE"/>
    <w:pPr>
      <w:spacing w:before="560" w:line="320" w:lineRule="exact"/>
      <w:ind w:left="0" w:firstLine="0"/>
      <w:outlineLvl w:val="2"/>
    </w:pPr>
    <w:rPr>
      <w:sz w:val="26"/>
    </w:rPr>
  </w:style>
  <w:style w:type="paragraph" w:styleId="Heading4">
    <w:name w:val="heading 4"/>
    <w:basedOn w:val="Heading3"/>
    <w:next w:val="BodyText"/>
    <w:qFormat/>
    <w:rsid w:val="004461EE"/>
    <w:pPr>
      <w:spacing w:before="480"/>
      <w:outlineLvl w:val="3"/>
    </w:pPr>
    <w:rPr>
      <w:b w:val="0"/>
      <w:sz w:val="24"/>
    </w:rPr>
  </w:style>
  <w:style w:type="paragraph" w:styleId="Heading5">
    <w:name w:val="heading 5"/>
    <w:basedOn w:val="Heading4"/>
    <w:next w:val="BodyText"/>
    <w:link w:val="Heading5Char"/>
    <w:qFormat/>
    <w:rsid w:val="004461EE"/>
    <w:pPr>
      <w:outlineLvl w:val="4"/>
    </w:pPr>
    <w:rPr>
      <w:i/>
      <w:sz w:val="22"/>
    </w:rPr>
  </w:style>
  <w:style w:type="paragraph" w:styleId="Heading6">
    <w:name w:val="heading 6"/>
    <w:basedOn w:val="BodyText"/>
    <w:next w:val="BodyText"/>
    <w:rsid w:val="004461EE"/>
    <w:pPr>
      <w:spacing w:after="60"/>
      <w:jc w:val="left"/>
      <w:outlineLvl w:val="5"/>
    </w:pPr>
    <w:rPr>
      <w:i/>
      <w:sz w:val="22"/>
    </w:rPr>
  </w:style>
  <w:style w:type="paragraph" w:styleId="Heading7">
    <w:name w:val="heading 7"/>
    <w:basedOn w:val="BodyText"/>
    <w:next w:val="BodyText"/>
    <w:rsid w:val="004461EE"/>
    <w:pPr>
      <w:spacing w:after="60" w:line="240" w:lineRule="auto"/>
      <w:jc w:val="left"/>
      <w:outlineLvl w:val="6"/>
    </w:pPr>
    <w:rPr>
      <w:rFonts w:ascii="Arial" w:hAnsi="Arial"/>
      <w:sz w:val="20"/>
    </w:rPr>
  </w:style>
  <w:style w:type="paragraph" w:styleId="Heading8">
    <w:name w:val="heading 8"/>
    <w:basedOn w:val="BodyText"/>
    <w:next w:val="BodyText"/>
    <w:rsid w:val="004461EE"/>
    <w:pPr>
      <w:spacing w:after="60" w:line="240" w:lineRule="auto"/>
      <w:jc w:val="left"/>
      <w:outlineLvl w:val="7"/>
    </w:pPr>
    <w:rPr>
      <w:rFonts w:ascii="Arial" w:hAnsi="Arial"/>
      <w:i/>
      <w:sz w:val="20"/>
    </w:rPr>
  </w:style>
  <w:style w:type="paragraph" w:styleId="Heading9">
    <w:name w:val="heading 9"/>
    <w:basedOn w:val="BodyText"/>
    <w:next w:val="BodyText"/>
    <w:rsid w:val="004461E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461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1EE"/>
  </w:style>
  <w:style w:type="paragraph" w:styleId="BodyText">
    <w:name w:val="Body Text"/>
    <w:link w:val="BodyTextChar"/>
    <w:qFormat/>
    <w:rsid w:val="004461EE"/>
    <w:pPr>
      <w:spacing w:before="240" w:line="300" w:lineRule="atLeast"/>
      <w:jc w:val="both"/>
    </w:pPr>
    <w:rPr>
      <w:sz w:val="24"/>
    </w:rPr>
  </w:style>
  <w:style w:type="paragraph" w:styleId="Footer">
    <w:name w:val="footer"/>
    <w:basedOn w:val="BodyText"/>
    <w:link w:val="FooterChar"/>
    <w:rsid w:val="004461EE"/>
    <w:pPr>
      <w:spacing w:before="80" w:line="200" w:lineRule="exact"/>
      <w:ind w:right="6"/>
      <w:jc w:val="left"/>
    </w:pPr>
    <w:rPr>
      <w:rFonts w:ascii="Arial" w:hAnsi="Arial"/>
      <w:caps/>
      <w:spacing w:val="-4"/>
      <w:sz w:val="16"/>
    </w:rPr>
  </w:style>
  <w:style w:type="paragraph" w:customStyle="1" w:styleId="FooterEnd">
    <w:name w:val="Footer End"/>
    <w:basedOn w:val="Footer"/>
    <w:rsid w:val="004461EE"/>
    <w:pPr>
      <w:spacing w:before="0" w:line="20" w:lineRule="exact"/>
    </w:pPr>
  </w:style>
  <w:style w:type="paragraph" w:styleId="Header">
    <w:name w:val="header"/>
    <w:basedOn w:val="BodyText"/>
    <w:rsid w:val="004461E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461EE"/>
    <w:pPr>
      <w:spacing w:line="20" w:lineRule="exact"/>
    </w:pPr>
    <w:rPr>
      <w:sz w:val="16"/>
    </w:rPr>
  </w:style>
  <w:style w:type="paragraph" w:customStyle="1" w:styleId="HeaderEven">
    <w:name w:val="Header Even"/>
    <w:basedOn w:val="Header"/>
    <w:semiHidden/>
    <w:rsid w:val="004461EE"/>
  </w:style>
  <w:style w:type="paragraph" w:customStyle="1" w:styleId="HeaderOdd">
    <w:name w:val="Header Odd"/>
    <w:basedOn w:val="Header"/>
    <w:semiHidden/>
    <w:rsid w:val="004461EE"/>
  </w:style>
  <w:style w:type="character" w:styleId="PageNumber">
    <w:name w:val="page number"/>
    <w:basedOn w:val="DefaultParagraphFont"/>
    <w:rsid w:val="004461EE"/>
    <w:rPr>
      <w:rFonts w:ascii="Arial" w:hAnsi="Arial"/>
      <w:b/>
      <w:sz w:val="16"/>
    </w:rPr>
  </w:style>
  <w:style w:type="paragraph" w:customStyle="1" w:styleId="Abbreviation">
    <w:name w:val="Abbreviation"/>
    <w:basedOn w:val="BodyText"/>
    <w:rsid w:val="004461EE"/>
    <w:pPr>
      <w:spacing w:before="120"/>
      <w:ind w:left="2381" w:hanging="2381"/>
      <w:jc w:val="left"/>
    </w:pPr>
  </w:style>
  <w:style w:type="paragraph" w:customStyle="1" w:styleId="Box">
    <w:name w:val="Box"/>
    <w:basedOn w:val="BodyText"/>
    <w:qFormat/>
    <w:rsid w:val="004461EE"/>
    <w:pPr>
      <w:keepNext/>
      <w:spacing w:before="120" w:line="260" w:lineRule="atLeast"/>
    </w:pPr>
    <w:rPr>
      <w:rFonts w:ascii="Arial" w:hAnsi="Arial"/>
      <w:sz w:val="20"/>
    </w:rPr>
  </w:style>
  <w:style w:type="paragraph" w:customStyle="1" w:styleId="BoxContinued">
    <w:name w:val="Box Continued"/>
    <w:basedOn w:val="BodyText"/>
    <w:next w:val="BodyText"/>
    <w:semiHidden/>
    <w:rsid w:val="004461EE"/>
    <w:pPr>
      <w:spacing w:before="180" w:line="220" w:lineRule="exact"/>
      <w:jc w:val="right"/>
    </w:pPr>
    <w:rPr>
      <w:rFonts w:ascii="Arial" w:hAnsi="Arial"/>
      <w:sz w:val="18"/>
    </w:rPr>
  </w:style>
  <w:style w:type="paragraph" w:customStyle="1" w:styleId="BoxHeading1">
    <w:name w:val="Box Heading 1"/>
    <w:basedOn w:val="BodyText"/>
    <w:next w:val="Box"/>
    <w:rsid w:val="004461EE"/>
    <w:pPr>
      <w:keepNext/>
      <w:spacing w:before="200" w:line="280" w:lineRule="atLeast"/>
    </w:pPr>
    <w:rPr>
      <w:rFonts w:ascii="Arial" w:hAnsi="Arial"/>
      <w:b/>
      <w:sz w:val="22"/>
    </w:rPr>
  </w:style>
  <w:style w:type="paragraph" w:customStyle="1" w:styleId="BoxHeading2">
    <w:name w:val="Box Heading 2"/>
    <w:basedOn w:val="BoxHeading1"/>
    <w:next w:val="Normal"/>
    <w:rsid w:val="004461EE"/>
    <w:rPr>
      <w:b w:val="0"/>
      <w:i/>
    </w:rPr>
  </w:style>
  <w:style w:type="paragraph" w:customStyle="1" w:styleId="BoxListBullet">
    <w:name w:val="Box List Bullet"/>
    <w:basedOn w:val="BodyText"/>
    <w:rsid w:val="004461EE"/>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461EE"/>
    <w:pPr>
      <w:numPr>
        <w:numId w:val="2"/>
      </w:numPr>
      <w:ind w:left="568" w:hanging="284"/>
    </w:pPr>
  </w:style>
  <w:style w:type="paragraph" w:customStyle="1" w:styleId="BoxListNumber">
    <w:name w:val="Box List Number"/>
    <w:basedOn w:val="BodyText"/>
    <w:rsid w:val="004461EE"/>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4461EE"/>
    <w:pPr>
      <w:numPr>
        <w:ilvl w:val="1"/>
      </w:numPr>
      <w:ind w:left="681" w:hanging="397"/>
    </w:pPr>
  </w:style>
  <w:style w:type="paragraph" w:customStyle="1" w:styleId="BoxQuote">
    <w:name w:val="Box Quote"/>
    <w:basedOn w:val="BodyText"/>
    <w:next w:val="Box"/>
    <w:qFormat/>
    <w:rsid w:val="004461EE"/>
    <w:pPr>
      <w:keepNext/>
      <w:spacing w:before="60" w:line="240" w:lineRule="exact"/>
      <w:ind w:left="284"/>
    </w:pPr>
    <w:rPr>
      <w:rFonts w:ascii="Arial" w:hAnsi="Arial"/>
      <w:sz w:val="18"/>
    </w:rPr>
  </w:style>
  <w:style w:type="paragraph" w:customStyle="1" w:styleId="Note">
    <w:name w:val="Note"/>
    <w:basedOn w:val="BodyText"/>
    <w:next w:val="BodyText"/>
    <w:rsid w:val="004461EE"/>
    <w:pPr>
      <w:keepLines/>
      <w:spacing w:before="80" w:line="220" w:lineRule="exact"/>
    </w:pPr>
    <w:rPr>
      <w:rFonts w:ascii="Arial" w:hAnsi="Arial"/>
      <w:sz w:val="18"/>
    </w:rPr>
  </w:style>
  <w:style w:type="paragraph" w:customStyle="1" w:styleId="Source">
    <w:name w:val="Source"/>
    <w:basedOn w:val="Normal"/>
    <w:next w:val="BodyText"/>
    <w:rsid w:val="004461EE"/>
    <w:pPr>
      <w:keepLines/>
      <w:spacing w:before="80" w:line="220" w:lineRule="exact"/>
      <w:jc w:val="both"/>
    </w:pPr>
    <w:rPr>
      <w:rFonts w:ascii="Arial" w:hAnsi="Arial"/>
      <w:sz w:val="18"/>
      <w:szCs w:val="20"/>
    </w:rPr>
  </w:style>
  <w:style w:type="paragraph" w:customStyle="1" w:styleId="BoxSource">
    <w:name w:val="Box Source"/>
    <w:basedOn w:val="Source"/>
    <w:next w:val="BodyText"/>
    <w:rsid w:val="004461EE"/>
    <w:pPr>
      <w:spacing w:before="120"/>
    </w:pPr>
  </w:style>
  <w:style w:type="paragraph" w:customStyle="1" w:styleId="BoxSpaceAbove">
    <w:name w:val="Box Space Above"/>
    <w:basedOn w:val="BodyText"/>
    <w:rsid w:val="004461EE"/>
    <w:pPr>
      <w:keepNext/>
      <w:spacing w:before="360" w:line="80" w:lineRule="exact"/>
      <w:jc w:val="left"/>
    </w:pPr>
  </w:style>
  <w:style w:type="paragraph" w:styleId="Caption">
    <w:name w:val="caption"/>
    <w:basedOn w:val="Normal"/>
    <w:next w:val="BodyText"/>
    <w:rsid w:val="004461E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461EE"/>
    <w:pPr>
      <w:spacing w:before="120" w:after="0"/>
    </w:pPr>
  </w:style>
  <w:style w:type="paragraph" w:customStyle="1" w:styleId="BoxSubtitle">
    <w:name w:val="Box Subtitle"/>
    <w:basedOn w:val="BoxTitle"/>
    <w:next w:val="Normal"/>
    <w:rsid w:val="004461EE"/>
    <w:pPr>
      <w:spacing w:after="80" w:line="200" w:lineRule="exact"/>
      <w:ind w:firstLine="0"/>
    </w:pPr>
    <w:rPr>
      <w:b w:val="0"/>
      <w:sz w:val="20"/>
    </w:rPr>
  </w:style>
  <w:style w:type="paragraph" w:customStyle="1" w:styleId="Chapter">
    <w:name w:val="Chapter"/>
    <w:basedOn w:val="Heading1"/>
    <w:next w:val="BodyText"/>
    <w:semiHidden/>
    <w:rsid w:val="004461EE"/>
    <w:pPr>
      <w:ind w:left="0" w:firstLine="0"/>
      <w:outlineLvl w:val="9"/>
    </w:pPr>
  </w:style>
  <w:style w:type="paragraph" w:customStyle="1" w:styleId="ChapterSummary">
    <w:name w:val="Chapter Summary"/>
    <w:basedOn w:val="BodyText"/>
    <w:rsid w:val="004461EE"/>
    <w:pPr>
      <w:spacing w:line="280" w:lineRule="atLeast"/>
      <w:ind w:left="907"/>
    </w:pPr>
    <w:rPr>
      <w:rFonts w:ascii="Arial" w:hAnsi="Arial"/>
      <w:b/>
      <w:sz w:val="20"/>
    </w:rPr>
  </w:style>
  <w:style w:type="character" w:styleId="CommentReference">
    <w:name w:val="annotation reference"/>
    <w:basedOn w:val="DefaultParagraphFont"/>
    <w:semiHidden/>
    <w:rsid w:val="004461EE"/>
    <w:rPr>
      <w:b/>
      <w:vanish/>
      <w:color w:val="FF00FF"/>
      <w:sz w:val="20"/>
    </w:rPr>
  </w:style>
  <w:style w:type="paragraph" w:styleId="CommentText">
    <w:name w:val="annotation text"/>
    <w:basedOn w:val="Normal"/>
    <w:link w:val="CommentTextChar"/>
    <w:semiHidden/>
    <w:rsid w:val="004461EE"/>
    <w:pPr>
      <w:spacing w:before="120" w:line="240" w:lineRule="atLeast"/>
      <w:ind w:left="567" w:hanging="567"/>
    </w:pPr>
    <w:rPr>
      <w:sz w:val="20"/>
    </w:rPr>
  </w:style>
  <w:style w:type="paragraph" w:customStyle="1" w:styleId="Continued">
    <w:name w:val="Continued"/>
    <w:basedOn w:val="BoxContinued"/>
    <w:next w:val="BodyText"/>
    <w:rsid w:val="004461EE"/>
  </w:style>
  <w:style w:type="character" w:customStyle="1" w:styleId="DocumentInfo">
    <w:name w:val="Document Info"/>
    <w:basedOn w:val="DefaultParagraphFont"/>
    <w:semiHidden/>
    <w:rsid w:val="004461EE"/>
    <w:rPr>
      <w:rFonts w:ascii="Arial" w:hAnsi="Arial"/>
      <w:sz w:val="14"/>
    </w:rPr>
  </w:style>
  <w:style w:type="character" w:customStyle="1" w:styleId="DraftingNote">
    <w:name w:val="Drafting Note"/>
    <w:basedOn w:val="DefaultParagraphFont"/>
    <w:rsid w:val="004461EE"/>
    <w:rPr>
      <w:b/>
      <w:color w:val="FF0000"/>
      <w:sz w:val="24"/>
      <w:u w:val="dotted"/>
    </w:rPr>
  </w:style>
  <w:style w:type="paragraph" w:customStyle="1" w:styleId="Figure">
    <w:name w:val="Figure"/>
    <w:basedOn w:val="BodyText"/>
    <w:rsid w:val="004461EE"/>
    <w:pPr>
      <w:keepNext/>
      <w:spacing w:before="120" w:after="120" w:line="240" w:lineRule="atLeast"/>
      <w:jc w:val="center"/>
    </w:pPr>
  </w:style>
  <w:style w:type="paragraph" w:customStyle="1" w:styleId="FigureTitle">
    <w:name w:val="Figure Title"/>
    <w:basedOn w:val="Caption"/>
    <w:next w:val="Subtitle"/>
    <w:rsid w:val="004461EE"/>
    <w:pPr>
      <w:spacing w:before="120"/>
    </w:pPr>
  </w:style>
  <w:style w:type="paragraph" w:styleId="Subtitle">
    <w:name w:val="Subtitle"/>
    <w:basedOn w:val="Caption"/>
    <w:link w:val="SubtitleChar"/>
    <w:qFormat/>
    <w:rsid w:val="004461EE"/>
    <w:pPr>
      <w:spacing w:before="0" w:line="200" w:lineRule="exact"/>
      <w:ind w:firstLine="0"/>
    </w:pPr>
    <w:rPr>
      <w:b w:val="0"/>
      <w:sz w:val="20"/>
    </w:rPr>
  </w:style>
  <w:style w:type="paragraph" w:customStyle="1" w:styleId="Finding">
    <w:name w:val="Finding"/>
    <w:basedOn w:val="BodyText"/>
    <w:rsid w:val="004461EE"/>
    <w:pPr>
      <w:keepLines/>
      <w:spacing w:before="120" w:line="280" w:lineRule="atLeast"/>
    </w:pPr>
    <w:rPr>
      <w:rFonts w:ascii="Arial" w:hAnsi="Arial"/>
      <w:sz w:val="22"/>
    </w:rPr>
  </w:style>
  <w:style w:type="paragraph" w:customStyle="1" w:styleId="FindingBullet">
    <w:name w:val="Finding Bullet"/>
    <w:basedOn w:val="Finding"/>
    <w:rsid w:val="004461EE"/>
    <w:pPr>
      <w:numPr>
        <w:numId w:val="3"/>
      </w:numPr>
      <w:spacing w:before="80"/>
    </w:pPr>
  </w:style>
  <w:style w:type="paragraph" w:customStyle="1" w:styleId="FindingNoTitle">
    <w:name w:val="Finding NoTitle"/>
    <w:basedOn w:val="Finding"/>
    <w:semiHidden/>
    <w:rsid w:val="004461EE"/>
    <w:pPr>
      <w:spacing w:before="240"/>
    </w:pPr>
  </w:style>
  <w:style w:type="paragraph" w:customStyle="1" w:styleId="RecTitle">
    <w:name w:val="Rec Title"/>
    <w:basedOn w:val="BodyText"/>
    <w:next w:val="Rec"/>
    <w:qFormat/>
    <w:rsid w:val="004461EE"/>
    <w:pPr>
      <w:keepNext/>
      <w:keepLines/>
      <w:spacing w:line="280" w:lineRule="atLeast"/>
    </w:pPr>
    <w:rPr>
      <w:rFonts w:ascii="Arial" w:hAnsi="Arial"/>
      <w:caps/>
      <w:sz w:val="18"/>
    </w:rPr>
  </w:style>
  <w:style w:type="paragraph" w:customStyle="1" w:styleId="FindingTitle">
    <w:name w:val="Finding Title"/>
    <w:basedOn w:val="RecTitle"/>
    <w:next w:val="Finding"/>
    <w:rsid w:val="004461EE"/>
  </w:style>
  <w:style w:type="character" w:styleId="FootnoteReference">
    <w:name w:val="footnote reference"/>
    <w:basedOn w:val="DefaultParagraphFont"/>
    <w:semiHidden/>
    <w:rsid w:val="004461EE"/>
    <w:rPr>
      <w:rFonts w:ascii="Times New Roman" w:hAnsi="Times New Roman"/>
      <w:position w:val="6"/>
      <w:sz w:val="20"/>
      <w:vertAlign w:val="baseline"/>
    </w:rPr>
  </w:style>
  <w:style w:type="paragraph" w:styleId="FootnoteText">
    <w:name w:val="footnote text"/>
    <w:basedOn w:val="BodyText"/>
    <w:rsid w:val="004461E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461EE"/>
    <w:rPr>
      <w:i/>
    </w:rPr>
  </w:style>
  <w:style w:type="paragraph" w:customStyle="1" w:styleId="Jurisdictioncommentsbodytext">
    <w:name w:val="Jurisdiction comments body text"/>
    <w:rsid w:val="004461EE"/>
    <w:pPr>
      <w:spacing w:after="140"/>
      <w:jc w:val="both"/>
    </w:pPr>
    <w:rPr>
      <w:rFonts w:ascii="Arial" w:hAnsi="Arial"/>
      <w:sz w:val="24"/>
      <w:lang w:eastAsia="en-US"/>
    </w:rPr>
  </w:style>
  <w:style w:type="paragraph" w:customStyle="1" w:styleId="Jurisdictioncommentsheading">
    <w:name w:val="Jurisdiction comments heading"/>
    <w:rsid w:val="004461E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461EE"/>
    <w:pPr>
      <w:numPr>
        <w:numId w:val="4"/>
      </w:numPr>
      <w:spacing w:after="140"/>
      <w:jc w:val="both"/>
    </w:pPr>
    <w:rPr>
      <w:rFonts w:ascii="Arial" w:hAnsi="Arial"/>
      <w:sz w:val="24"/>
      <w:lang w:eastAsia="en-US"/>
    </w:rPr>
  </w:style>
  <w:style w:type="paragraph" w:styleId="ListBullet">
    <w:name w:val="List Bullet"/>
    <w:basedOn w:val="BodyText"/>
    <w:rsid w:val="004461EE"/>
    <w:pPr>
      <w:numPr>
        <w:numId w:val="5"/>
      </w:numPr>
      <w:spacing w:before="120"/>
    </w:pPr>
  </w:style>
  <w:style w:type="paragraph" w:styleId="ListBullet2">
    <w:name w:val="List Bullet 2"/>
    <w:basedOn w:val="BodyText"/>
    <w:rsid w:val="004461EE"/>
    <w:pPr>
      <w:numPr>
        <w:numId w:val="6"/>
      </w:numPr>
      <w:spacing w:before="120"/>
    </w:pPr>
  </w:style>
  <w:style w:type="paragraph" w:styleId="ListBullet3">
    <w:name w:val="List Bullet 3"/>
    <w:basedOn w:val="BodyText"/>
    <w:rsid w:val="004461EE"/>
    <w:pPr>
      <w:numPr>
        <w:numId w:val="7"/>
      </w:numPr>
      <w:spacing w:before="120"/>
      <w:ind w:left="1020" w:hanging="340"/>
    </w:pPr>
  </w:style>
  <w:style w:type="paragraph" w:styleId="ListNumber">
    <w:name w:val="List Number"/>
    <w:basedOn w:val="BodyText"/>
    <w:rsid w:val="004461EE"/>
    <w:pPr>
      <w:numPr>
        <w:numId w:val="13"/>
      </w:numPr>
      <w:spacing w:before="120"/>
    </w:pPr>
  </w:style>
  <w:style w:type="paragraph" w:styleId="ListNumber2">
    <w:name w:val="List Number 2"/>
    <w:basedOn w:val="ListNumber"/>
    <w:rsid w:val="004461EE"/>
    <w:pPr>
      <w:numPr>
        <w:ilvl w:val="1"/>
      </w:numPr>
    </w:pPr>
  </w:style>
  <w:style w:type="paragraph" w:styleId="ListNumber3">
    <w:name w:val="List Number 3"/>
    <w:basedOn w:val="ListNumber2"/>
    <w:rsid w:val="004461EE"/>
    <w:pPr>
      <w:numPr>
        <w:ilvl w:val="2"/>
      </w:numPr>
    </w:pPr>
  </w:style>
  <w:style w:type="character" w:customStyle="1" w:styleId="NoteLabel">
    <w:name w:val="Note Label"/>
    <w:basedOn w:val="DefaultParagraphFont"/>
    <w:rsid w:val="004461EE"/>
    <w:rPr>
      <w:rFonts w:ascii="Arial" w:hAnsi="Arial"/>
      <w:b/>
      <w:position w:val="6"/>
      <w:sz w:val="18"/>
    </w:rPr>
  </w:style>
  <w:style w:type="paragraph" w:customStyle="1" w:styleId="PartDivider">
    <w:name w:val="Part Divider"/>
    <w:basedOn w:val="BodyText"/>
    <w:next w:val="BodyText"/>
    <w:semiHidden/>
    <w:rsid w:val="004461EE"/>
    <w:pPr>
      <w:spacing w:before="0" w:line="40" w:lineRule="exact"/>
      <w:jc w:val="right"/>
    </w:pPr>
    <w:rPr>
      <w:smallCaps/>
      <w:sz w:val="16"/>
    </w:rPr>
  </w:style>
  <w:style w:type="paragraph" w:customStyle="1" w:styleId="PartNumber">
    <w:name w:val="Part Number"/>
    <w:basedOn w:val="BodyText"/>
    <w:next w:val="BodyText"/>
    <w:semiHidden/>
    <w:rsid w:val="004461EE"/>
    <w:pPr>
      <w:spacing w:before="4000" w:line="320" w:lineRule="exact"/>
      <w:ind w:left="6634"/>
      <w:jc w:val="right"/>
    </w:pPr>
    <w:rPr>
      <w:smallCaps/>
      <w:spacing w:val="60"/>
      <w:sz w:val="32"/>
    </w:rPr>
  </w:style>
  <w:style w:type="paragraph" w:customStyle="1" w:styleId="PartTitle">
    <w:name w:val="Part Title"/>
    <w:basedOn w:val="BodyText"/>
    <w:semiHidden/>
    <w:rsid w:val="004461EE"/>
    <w:pPr>
      <w:spacing w:before="160" w:after="1360" w:line="520" w:lineRule="exact"/>
      <w:ind w:right="2381"/>
      <w:jc w:val="right"/>
    </w:pPr>
    <w:rPr>
      <w:smallCaps/>
      <w:sz w:val="52"/>
    </w:rPr>
  </w:style>
  <w:style w:type="paragraph" w:styleId="Quote">
    <w:name w:val="Quote"/>
    <w:basedOn w:val="BodyText"/>
    <w:next w:val="BodyText"/>
    <w:qFormat/>
    <w:rsid w:val="004461EE"/>
    <w:pPr>
      <w:spacing w:before="120" w:line="280" w:lineRule="exact"/>
      <w:ind w:left="340"/>
    </w:pPr>
    <w:rPr>
      <w:sz w:val="22"/>
    </w:rPr>
  </w:style>
  <w:style w:type="paragraph" w:customStyle="1" w:styleId="QuoteBullet">
    <w:name w:val="Quote Bullet"/>
    <w:basedOn w:val="Quote"/>
    <w:rsid w:val="004461EE"/>
    <w:pPr>
      <w:numPr>
        <w:numId w:val="8"/>
      </w:numPr>
    </w:pPr>
  </w:style>
  <w:style w:type="paragraph" w:customStyle="1" w:styleId="Rec">
    <w:name w:val="Rec"/>
    <w:basedOn w:val="BodyText"/>
    <w:qFormat/>
    <w:rsid w:val="004461EE"/>
    <w:pPr>
      <w:keepLines/>
      <w:spacing w:before="120" w:line="280" w:lineRule="atLeast"/>
    </w:pPr>
    <w:rPr>
      <w:rFonts w:ascii="Arial" w:hAnsi="Arial"/>
      <w:sz w:val="22"/>
    </w:rPr>
  </w:style>
  <w:style w:type="paragraph" w:customStyle="1" w:styleId="RecBullet">
    <w:name w:val="Rec Bullet"/>
    <w:basedOn w:val="Rec"/>
    <w:rsid w:val="004461EE"/>
    <w:pPr>
      <w:numPr>
        <w:numId w:val="9"/>
      </w:numPr>
      <w:spacing w:before="80"/>
    </w:pPr>
  </w:style>
  <w:style w:type="paragraph" w:customStyle="1" w:styleId="RecB">
    <w:name w:val="RecB"/>
    <w:basedOn w:val="Normal"/>
    <w:semiHidden/>
    <w:rsid w:val="004461EE"/>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461EE"/>
    <w:pPr>
      <w:numPr>
        <w:numId w:val="10"/>
      </w:numPr>
      <w:spacing w:before="80"/>
    </w:pPr>
  </w:style>
  <w:style w:type="paragraph" w:customStyle="1" w:styleId="RecBNoTitle">
    <w:name w:val="RecB NoTitle"/>
    <w:basedOn w:val="RecB"/>
    <w:semiHidden/>
    <w:rsid w:val="004461EE"/>
    <w:pPr>
      <w:spacing w:before="240"/>
    </w:pPr>
  </w:style>
  <w:style w:type="paragraph" w:customStyle="1" w:styleId="Reference">
    <w:name w:val="Reference"/>
    <w:basedOn w:val="BodyText"/>
    <w:rsid w:val="004461EE"/>
    <w:pPr>
      <w:spacing w:before="120"/>
      <w:ind w:left="340" w:hanging="340"/>
    </w:pPr>
  </w:style>
  <w:style w:type="paragraph" w:customStyle="1" w:styleId="SequenceInfo">
    <w:name w:val="Sequence Info"/>
    <w:basedOn w:val="BodyText"/>
    <w:semiHidden/>
    <w:rsid w:val="004461EE"/>
    <w:rPr>
      <w:vanish/>
      <w:sz w:val="16"/>
    </w:rPr>
  </w:style>
  <w:style w:type="paragraph" w:customStyle="1" w:styleId="SideNote">
    <w:name w:val="Side Note"/>
    <w:basedOn w:val="BodyText"/>
    <w:next w:val="BodyText"/>
    <w:semiHidden/>
    <w:rsid w:val="004461E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461EE"/>
    <w:pPr>
      <w:framePr w:wrap="around"/>
      <w:numPr>
        <w:numId w:val="11"/>
      </w:numPr>
      <w:tabs>
        <w:tab w:val="left" w:pos="227"/>
      </w:tabs>
    </w:pPr>
  </w:style>
  <w:style w:type="paragraph" w:customStyle="1" w:styleId="SideNoteGraphic">
    <w:name w:val="Side Note Graphic"/>
    <w:basedOn w:val="SideNote"/>
    <w:next w:val="BodyText"/>
    <w:semiHidden/>
    <w:rsid w:val="004461EE"/>
    <w:pPr>
      <w:framePr w:wrap="around"/>
    </w:pPr>
  </w:style>
  <w:style w:type="paragraph" w:customStyle="1" w:styleId="TableBodyText">
    <w:name w:val="Table Body Text"/>
    <w:basedOn w:val="BodyText"/>
    <w:rsid w:val="004461E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461EE"/>
    <w:pPr>
      <w:numPr>
        <w:numId w:val="12"/>
      </w:numPr>
      <w:jc w:val="left"/>
    </w:pPr>
  </w:style>
  <w:style w:type="paragraph" w:customStyle="1" w:styleId="TableColumnHeading">
    <w:name w:val="Table Column Heading"/>
    <w:basedOn w:val="TableBodyText"/>
    <w:rsid w:val="004461EE"/>
    <w:pPr>
      <w:spacing w:before="80" w:after="80"/>
    </w:pPr>
    <w:rPr>
      <w:i/>
    </w:rPr>
  </w:style>
  <w:style w:type="paragraph" w:styleId="TOC2">
    <w:name w:val="toc 2"/>
    <w:basedOn w:val="TOC1"/>
    <w:rsid w:val="004461EE"/>
    <w:pPr>
      <w:ind w:left="1134" w:hanging="624"/>
    </w:pPr>
    <w:rPr>
      <w:b w:val="0"/>
    </w:rPr>
  </w:style>
  <w:style w:type="paragraph" w:styleId="TOC3">
    <w:name w:val="toc 3"/>
    <w:basedOn w:val="TOC2"/>
    <w:rsid w:val="004461EE"/>
    <w:pPr>
      <w:spacing w:before="60"/>
      <w:ind w:left="1190" w:hanging="680"/>
    </w:pPr>
  </w:style>
  <w:style w:type="paragraph" w:styleId="TableofFigures">
    <w:name w:val="table of figures"/>
    <w:basedOn w:val="TOC3"/>
    <w:next w:val="BodyText"/>
    <w:semiHidden/>
    <w:rsid w:val="004461EE"/>
    <w:pPr>
      <w:ind w:left="737" w:hanging="737"/>
    </w:pPr>
  </w:style>
  <w:style w:type="paragraph" w:customStyle="1" w:styleId="TableTitle">
    <w:name w:val="Table Title"/>
    <w:basedOn w:val="Caption"/>
    <w:next w:val="Subtitle"/>
    <w:qFormat/>
    <w:rsid w:val="004461EE"/>
    <w:pPr>
      <w:spacing w:before="120"/>
    </w:pPr>
  </w:style>
  <w:style w:type="paragraph" w:customStyle="1" w:styleId="TableUnitsRow">
    <w:name w:val="Table Units Row"/>
    <w:basedOn w:val="TableBodyText"/>
    <w:rsid w:val="004461EE"/>
    <w:pPr>
      <w:spacing w:before="40"/>
    </w:pPr>
  </w:style>
  <w:style w:type="paragraph" w:styleId="TOC1">
    <w:name w:val="toc 1"/>
    <w:basedOn w:val="Normal"/>
    <w:next w:val="TOC2"/>
    <w:link w:val="TOC1Char"/>
    <w:rsid w:val="004461E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461EE"/>
    <w:pPr>
      <w:ind w:left="1191" w:firstLine="0"/>
    </w:pPr>
  </w:style>
  <w:style w:type="paragraph" w:customStyle="1" w:styleId="RecBBullet2">
    <w:name w:val="RecB Bullet 2"/>
    <w:basedOn w:val="ListBullet2"/>
    <w:semiHidden/>
    <w:rsid w:val="004461EE"/>
    <w:pPr>
      <w:pBdr>
        <w:left w:val="single" w:sz="24" w:space="29" w:color="C0C0C0"/>
      </w:pBdr>
    </w:pPr>
    <w:rPr>
      <w:b/>
      <w:i/>
    </w:rPr>
  </w:style>
  <w:style w:type="paragraph" w:styleId="BalloonText">
    <w:name w:val="Balloon Text"/>
    <w:basedOn w:val="Normal"/>
    <w:link w:val="BalloonTextChar"/>
    <w:rsid w:val="004461EE"/>
    <w:rPr>
      <w:rFonts w:ascii="Tahoma" w:hAnsi="Tahoma" w:cs="Tahoma"/>
      <w:sz w:val="16"/>
      <w:szCs w:val="16"/>
    </w:rPr>
  </w:style>
  <w:style w:type="character" w:customStyle="1" w:styleId="BalloonTextChar">
    <w:name w:val="Balloon Text Char"/>
    <w:basedOn w:val="DefaultParagraphFont"/>
    <w:link w:val="BalloonText"/>
    <w:rsid w:val="004461EE"/>
    <w:rPr>
      <w:rFonts w:ascii="Tahoma" w:hAnsi="Tahoma" w:cs="Tahoma"/>
      <w:sz w:val="16"/>
      <w:szCs w:val="16"/>
    </w:rPr>
  </w:style>
  <w:style w:type="character" w:customStyle="1" w:styleId="SubtitleChar">
    <w:name w:val="Subtitle Char"/>
    <w:basedOn w:val="DefaultParagraphFont"/>
    <w:link w:val="Subtitle"/>
    <w:rsid w:val="004461EE"/>
    <w:rPr>
      <w:rFonts w:ascii="Arial" w:hAnsi="Arial"/>
      <w:szCs w:val="24"/>
    </w:rPr>
  </w:style>
  <w:style w:type="paragraph" w:customStyle="1" w:styleId="BoxListBullet3">
    <w:name w:val="Box List Bullet 3"/>
    <w:basedOn w:val="ListBullet3"/>
    <w:rsid w:val="004461EE"/>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461EE"/>
    <w:rPr>
      <w:i/>
      <w:iCs/>
    </w:rPr>
  </w:style>
  <w:style w:type="paragraph" w:customStyle="1" w:styleId="BoxQuoteBullet">
    <w:name w:val="Box Quote Bullet"/>
    <w:basedOn w:val="BoxQuote"/>
    <w:next w:val="Box"/>
    <w:rsid w:val="004461EE"/>
    <w:pPr>
      <w:numPr>
        <w:numId w:val="15"/>
      </w:numPr>
      <w:ind w:left="568" w:hanging="284"/>
    </w:pPr>
  </w:style>
  <w:style w:type="paragraph" w:customStyle="1" w:styleId="InformationRequestBullet">
    <w:name w:val="Information Request Bullet"/>
    <w:basedOn w:val="ListBullet"/>
    <w:next w:val="BodyText"/>
    <w:rsid w:val="004461E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461EE"/>
    <w:pPr>
      <w:keepNext w:val="0"/>
      <w:spacing w:before="60" w:after="60" w:line="80" w:lineRule="exact"/>
    </w:pPr>
    <w:rPr>
      <w:sz w:val="14"/>
    </w:rPr>
  </w:style>
  <w:style w:type="paragraph" w:styleId="CommentSubject">
    <w:name w:val="annotation subject"/>
    <w:basedOn w:val="CommentText"/>
    <w:next w:val="CommentText"/>
    <w:link w:val="CommentSubjectChar"/>
    <w:rsid w:val="00CD421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D421C"/>
    <w:rPr>
      <w:szCs w:val="24"/>
    </w:rPr>
  </w:style>
  <w:style w:type="character" w:customStyle="1" w:styleId="CommentSubjectChar">
    <w:name w:val="Comment Subject Char"/>
    <w:basedOn w:val="CommentTextChar"/>
    <w:link w:val="CommentSubject"/>
    <w:rsid w:val="00CD421C"/>
    <w:rPr>
      <w:b/>
      <w:bCs/>
      <w:szCs w:val="24"/>
    </w:rPr>
  </w:style>
  <w:style w:type="paragraph" w:styleId="Bibliography">
    <w:name w:val="Bibliography"/>
    <w:basedOn w:val="Normal"/>
    <w:next w:val="Normal"/>
    <w:uiPriority w:val="37"/>
    <w:unhideWhenUsed/>
    <w:rsid w:val="00342EE7"/>
    <w:pPr>
      <w:spacing w:after="240"/>
      <w:ind w:left="720" w:hanging="720"/>
    </w:pPr>
  </w:style>
  <w:style w:type="paragraph" w:styleId="Revision">
    <w:name w:val="Revision"/>
    <w:hidden/>
    <w:uiPriority w:val="99"/>
    <w:semiHidden/>
    <w:rsid w:val="000E7CF9"/>
    <w:rPr>
      <w:sz w:val="26"/>
      <w:szCs w:val="24"/>
    </w:rPr>
  </w:style>
  <w:style w:type="paragraph" w:customStyle="1" w:styleId="KeyPointsListBullet">
    <w:name w:val="Key Points List Bullet"/>
    <w:basedOn w:val="Normal"/>
    <w:qFormat/>
    <w:rsid w:val="004461EE"/>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461EE"/>
    <w:pPr>
      <w:numPr>
        <w:numId w:val="19"/>
      </w:numPr>
      <w:ind w:left="568" w:hanging="284"/>
    </w:pPr>
  </w:style>
  <w:style w:type="paragraph" w:customStyle="1" w:styleId="InformationRequestTitle">
    <w:name w:val="Information Request Title"/>
    <w:basedOn w:val="FindingTitle"/>
    <w:next w:val="InformationRequest"/>
    <w:rsid w:val="004461EE"/>
    <w:rPr>
      <w:i/>
    </w:rPr>
  </w:style>
  <w:style w:type="paragraph" w:customStyle="1" w:styleId="Space">
    <w:name w:val="Space"/>
    <w:basedOn w:val="Normal"/>
    <w:rsid w:val="004461EE"/>
    <w:pPr>
      <w:keepNext/>
      <w:spacing w:line="120" w:lineRule="exact"/>
      <w:jc w:val="both"/>
    </w:pPr>
    <w:rPr>
      <w:rFonts w:ascii="Arial" w:hAnsi="Arial"/>
      <w:sz w:val="20"/>
      <w:szCs w:val="20"/>
    </w:rPr>
  </w:style>
  <w:style w:type="paragraph" w:customStyle="1" w:styleId="Heading1nochapterno">
    <w:name w:val="Heading 1 (no chapter no.)"/>
    <w:basedOn w:val="Heading1"/>
    <w:rsid w:val="004461EE"/>
    <w:pPr>
      <w:spacing w:before="0"/>
      <w:ind w:left="0" w:firstLine="0"/>
    </w:pPr>
  </w:style>
  <w:style w:type="paragraph" w:customStyle="1" w:styleId="Heading2nosectionno">
    <w:name w:val="Heading 2 (no section no.)"/>
    <w:basedOn w:val="Heading2"/>
    <w:rsid w:val="004461EE"/>
    <w:pPr>
      <w:ind w:left="0" w:firstLine="0"/>
    </w:pPr>
  </w:style>
  <w:style w:type="character" w:customStyle="1" w:styleId="Heading5Char">
    <w:name w:val="Heading 5 Char"/>
    <w:basedOn w:val="DefaultParagraphFont"/>
    <w:link w:val="Heading5"/>
    <w:rsid w:val="004461EE"/>
    <w:rPr>
      <w:rFonts w:ascii="Arial" w:hAnsi="Arial"/>
      <w:i/>
      <w:sz w:val="22"/>
    </w:rPr>
  </w:style>
  <w:style w:type="paragraph" w:customStyle="1" w:styleId="Figurespace">
    <w:name w:val="Figure space"/>
    <w:basedOn w:val="Box"/>
    <w:rsid w:val="004461EE"/>
    <w:pPr>
      <w:spacing w:before="0" w:line="120" w:lineRule="exact"/>
    </w:pPr>
  </w:style>
  <w:style w:type="paragraph" w:customStyle="1" w:styleId="FooterDraftReport">
    <w:name w:val="FooterDraftReport"/>
    <w:basedOn w:val="Footer"/>
    <w:link w:val="FooterDraftReportChar"/>
    <w:rsid w:val="004461E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4461EE"/>
    <w:rPr>
      <w:sz w:val="24"/>
    </w:rPr>
  </w:style>
  <w:style w:type="character" w:customStyle="1" w:styleId="FooterChar">
    <w:name w:val="Footer Char"/>
    <w:basedOn w:val="BodyTextChar"/>
    <w:link w:val="Footer"/>
    <w:rsid w:val="004461EE"/>
    <w:rPr>
      <w:rFonts w:ascii="Arial" w:hAnsi="Arial"/>
      <w:caps/>
      <w:spacing w:val="-4"/>
      <w:sz w:val="16"/>
    </w:rPr>
  </w:style>
  <w:style w:type="character" w:customStyle="1" w:styleId="FooterDraftReportChar">
    <w:name w:val="FooterDraftReport Char"/>
    <w:basedOn w:val="FooterChar"/>
    <w:link w:val="FooterDraftReport"/>
    <w:rsid w:val="004461E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44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4461EE"/>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461EE"/>
    <w:rPr>
      <w:sz w:val="24"/>
      <w:szCs w:val="24"/>
    </w:rPr>
  </w:style>
  <w:style w:type="paragraph" w:styleId="Heading1">
    <w:name w:val="heading 1"/>
    <w:basedOn w:val="BodyText"/>
    <w:next w:val="BodyText"/>
    <w:rsid w:val="004461EE"/>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4461EE"/>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4461EE"/>
    <w:pPr>
      <w:spacing w:before="560" w:line="320" w:lineRule="exact"/>
      <w:ind w:left="0" w:firstLine="0"/>
      <w:outlineLvl w:val="2"/>
    </w:pPr>
    <w:rPr>
      <w:sz w:val="26"/>
    </w:rPr>
  </w:style>
  <w:style w:type="paragraph" w:styleId="Heading4">
    <w:name w:val="heading 4"/>
    <w:basedOn w:val="Heading3"/>
    <w:next w:val="BodyText"/>
    <w:qFormat/>
    <w:rsid w:val="004461EE"/>
    <w:pPr>
      <w:spacing w:before="480"/>
      <w:outlineLvl w:val="3"/>
    </w:pPr>
    <w:rPr>
      <w:b w:val="0"/>
      <w:sz w:val="24"/>
    </w:rPr>
  </w:style>
  <w:style w:type="paragraph" w:styleId="Heading5">
    <w:name w:val="heading 5"/>
    <w:basedOn w:val="Heading4"/>
    <w:next w:val="BodyText"/>
    <w:link w:val="Heading5Char"/>
    <w:qFormat/>
    <w:rsid w:val="004461EE"/>
    <w:pPr>
      <w:outlineLvl w:val="4"/>
    </w:pPr>
    <w:rPr>
      <w:i/>
      <w:sz w:val="22"/>
    </w:rPr>
  </w:style>
  <w:style w:type="paragraph" w:styleId="Heading6">
    <w:name w:val="heading 6"/>
    <w:basedOn w:val="BodyText"/>
    <w:next w:val="BodyText"/>
    <w:rsid w:val="004461EE"/>
    <w:pPr>
      <w:spacing w:after="60"/>
      <w:jc w:val="left"/>
      <w:outlineLvl w:val="5"/>
    </w:pPr>
    <w:rPr>
      <w:i/>
      <w:sz w:val="22"/>
    </w:rPr>
  </w:style>
  <w:style w:type="paragraph" w:styleId="Heading7">
    <w:name w:val="heading 7"/>
    <w:basedOn w:val="BodyText"/>
    <w:next w:val="BodyText"/>
    <w:rsid w:val="004461EE"/>
    <w:pPr>
      <w:spacing w:after="60" w:line="240" w:lineRule="auto"/>
      <w:jc w:val="left"/>
      <w:outlineLvl w:val="6"/>
    </w:pPr>
    <w:rPr>
      <w:rFonts w:ascii="Arial" w:hAnsi="Arial"/>
      <w:sz w:val="20"/>
    </w:rPr>
  </w:style>
  <w:style w:type="paragraph" w:styleId="Heading8">
    <w:name w:val="heading 8"/>
    <w:basedOn w:val="BodyText"/>
    <w:next w:val="BodyText"/>
    <w:rsid w:val="004461EE"/>
    <w:pPr>
      <w:spacing w:after="60" w:line="240" w:lineRule="auto"/>
      <w:jc w:val="left"/>
      <w:outlineLvl w:val="7"/>
    </w:pPr>
    <w:rPr>
      <w:rFonts w:ascii="Arial" w:hAnsi="Arial"/>
      <w:i/>
      <w:sz w:val="20"/>
    </w:rPr>
  </w:style>
  <w:style w:type="paragraph" w:styleId="Heading9">
    <w:name w:val="heading 9"/>
    <w:basedOn w:val="BodyText"/>
    <w:next w:val="BodyText"/>
    <w:rsid w:val="004461E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461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1EE"/>
  </w:style>
  <w:style w:type="paragraph" w:styleId="BodyText">
    <w:name w:val="Body Text"/>
    <w:link w:val="BodyTextChar"/>
    <w:qFormat/>
    <w:rsid w:val="004461EE"/>
    <w:pPr>
      <w:spacing w:before="240" w:line="300" w:lineRule="atLeast"/>
      <w:jc w:val="both"/>
    </w:pPr>
    <w:rPr>
      <w:sz w:val="24"/>
    </w:rPr>
  </w:style>
  <w:style w:type="paragraph" w:styleId="Footer">
    <w:name w:val="footer"/>
    <w:basedOn w:val="BodyText"/>
    <w:link w:val="FooterChar"/>
    <w:rsid w:val="004461EE"/>
    <w:pPr>
      <w:spacing w:before="80" w:line="200" w:lineRule="exact"/>
      <w:ind w:right="6"/>
      <w:jc w:val="left"/>
    </w:pPr>
    <w:rPr>
      <w:rFonts w:ascii="Arial" w:hAnsi="Arial"/>
      <w:caps/>
      <w:spacing w:val="-4"/>
      <w:sz w:val="16"/>
    </w:rPr>
  </w:style>
  <w:style w:type="paragraph" w:customStyle="1" w:styleId="FooterEnd">
    <w:name w:val="Footer End"/>
    <w:basedOn w:val="Footer"/>
    <w:rsid w:val="004461EE"/>
    <w:pPr>
      <w:spacing w:before="0" w:line="20" w:lineRule="exact"/>
    </w:pPr>
  </w:style>
  <w:style w:type="paragraph" w:styleId="Header">
    <w:name w:val="header"/>
    <w:basedOn w:val="BodyText"/>
    <w:rsid w:val="004461E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461EE"/>
    <w:pPr>
      <w:spacing w:line="20" w:lineRule="exact"/>
    </w:pPr>
    <w:rPr>
      <w:sz w:val="16"/>
    </w:rPr>
  </w:style>
  <w:style w:type="paragraph" w:customStyle="1" w:styleId="HeaderEven">
    <w:name w:val="Header Even"/>
    <w:basedOn w:val="Header"/>
    <w:semiHidden/>
    <w:rsid w:val="004461EE"/>
  </w:style>
  <w:style w:type="paragraph" w:customStyle="1" w:styleId="HeaderOdd">
    <w:name w:val="Header Odd"/>
    <w:basedOn w:val="Header"/>
    <w:semiHidden/>
    <w:rsid w:val="004461EE"/>
  </w:style>
  <w:style w:type="character" w:styleId="PageNumber">
    <w:name w:val="page number"/>
    <w:basedOn w:val="DefaultParagraphFont"/>
    <w:rsid w:val="004461EE"/>
    <w:rPr>
      <w:rFonts w:ascii="Arial" w:hAnsi="Arial"/>
      <w:b/>
      <w:sz w:val="16"/>
    </w:rPr>
  </w:style>
  <w:style w:type="paragraph" w:customStyle="1" w:styleId="Abbreviation">
    <w:name w:val="Abbreviation"/>
    <w:basedOn w:val="BodyText"/>
    <w:rsid w:val="004461EE"/>
    <w:pPr>
      <w:spacing w:before="120"/>
      <w:ind w:left="2381" w:hanging="2381"/>
      <w:jc w:val="left"/>
    </w:pPr>
  </w:style>
  <w:style w:type="paragraph" w:customStyle="1" w:styleId="Box">
    <w:name w:val="Box"/>
    <w:basedOn w:val="BodyText"/>
    <w:qFormat/>
    <w:rsid w:val="004461EE"/>
    <w:pPr>
      <w:keepNext/>
      <w:spacing w:before="120" w:line="260" w:lineRule="atLeast"/>
    </w:pPr>
    <w:rPr>
      <w:rFonts w:ascii="Arial" w:hAnsi="Arial"/>
      <w:sz w:val="20"/>
    </w:rPr>
  </w:style>
  <w:style w:type="paragraph" w:customStyle="1" w:styleId="BoxContinued">
    <w:name w:val="Box Continued"/>
    <w:basedOn w:val="BodyText"/>
    <w:next w:val="BodyText"/>
    <w:semiHidden/>
    <w:rsid w:val="004461EE"/>
    <w:pPr>
      <w:spacing w:before="180" w:line="220" w:lineRule="exact"/>
      <w:jc w:val="right"/>
    </w:pPr>
    <w:rPr>
      <w:rFonts w:ascii="Arial" w:hAnsi="Arial"/>
      <w:sz w:val="18"/>
    </w:rPr>
  </w:style>
  <w:style w:type="paragraph" w:customStyle="1" w:styleId="BoxHeading1">
    <w:name w:val="Box Heading 1"/>
    <w:basedOn w:val="BodyText"/>
    <w:next w:val="Box"/>
    <w:rsid w:val="004461EE"/>
    <w:pPr>
      <w:keepNext/>
      <w:spacing w:before="200" w:line="280" w:lineRule="atLeast"/>
    </w:pPr>
    <w:rPr>
      <w:rFonts w:ascii="Arial" w:hAnsi="Arial"/>
      <w:b/>
      <w:sz w:val="22"/>
    </w:rPr>
  </w:style>
  <w:style w:type="paragraph" w:customStyle="1" w:styleId="BoxHeading2">
    <w:name w:val="Box Heading 2"/>
    <w:basedOn w:val="BoxHeading1"/>
    <w:next w:val="Normal"/>
    <w:rsid w:val="004461EE"/>
    <w:rPr>
      <w:b w:val="0"/>
      <w:i/>
    </w:rPr>
  </w:style>
  <w:style w:type="paragraph" w:customStyle="1" w:styleId="BoxListBullet">
    <w:name w:val="Box List Bullet"/>
    <w:basedOn w:val="BodyText"/>
    <w:rsid w:val="004461EE"/>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461EE"/>
    <w:pPr>
      <w:numPr>
        <w:numId w:val="2"/>
      </w:numPr>
      <w:ind w:left="568" w:hanging="284"/>
    </w:pPr>
  </w:style>
  <w:style w:type="paragraph" w:customStyle="1" w:styleId="BoxListNumber">
    <w:name w:val="Box List Number"/>
    <w:basedOn w:val="BodyText"/>
    <w:rsid w:val="004461EE"/>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4461EE"/>
    <w:pPr>
      <w:numPr>
        <w:ilvl w:val="1"/>
      </w:numPr>
      <w:ind w:left="681" w:hanging="397"/>
    </w:pPr>
  </w:style>
  <w:style w:type="paragraph" w:customStyle="1" w:styleId="BoxQuote">
    <w:name w:val="Box Quote"/>
    <w:basedOn w:val="BodyText"/>
    <w:next w:val="Box"/>
    <w:qFormat/>
    <w:rsid w:val="004461EE"/>
    <w:pPr>
      <w:keepNext/>
      <w:spacing w:before="60" w:line="240" w:lineRule="exact"/>
      <w:ind w:left="284"/>
    </w:pPr>
    <w:rPr>
      <w:rFonts w:ascii="Arial" w:hAnsi="Arial"/>
      <w:sz w:val="18"/>
    </w:rPr>
  </w:style>
  <w:style w:type="paragraph" w:customStyle="1" w:styleId="Note">
    <w:name w:val="Note"/>
    <w:basedOn w:val="BodyText"/>
    <w:next w:val="BodyText"/>
    <w:rsid w:val="004461EE"/>
    <w:pPr>
      <w:keepLines/>
      <w:spacing w:before="80" w:line="220" w:lineRule="exact"/>
    </w:pPr>
    <w:rPr>
      <w:rFonts w:ascii="Arial" w:hAnsi="Arial"/>
      <w:sz w:val="18"/>
    </w:rPr>
  </w:style>
  <w:style w:type="paragraph" w:customStyle="1" w:styleId="Source">
    <w:name w:val="Source"/>
    <w:basedOn w:val="Normal"/>
    <w:next w:val="BodyText"/>
    <w:rsid w:val="004461EE"/>
    <w:pPr>
      <w:keepLines/>
      <w:spacing w:before="80" w:line="220" w:lineRule="exact"/>
      <w:jc w:val="both"/>
    </w:pPr>
    <w:rPr>
      <w:rFonts w:ascii="Arial" w:hAnsi="Arial"/>
      <w:sz w:val="18"/>
      <w:szCs w:val="20"/>
    </w:rPr>
  </w:style>
  <w:style w:type="paragraph" w:customStyle="1" w:styleId="BoxSource">
    <w:name w:val="Box Source"/>
    <w:basedOn w:val="Source"/>
    <w:next w:val="BodyText"/>
    <w:rsid w:val="004461EE"/>
    <w:pPr>
      <w:spacing w:before="120"/>
    </w:pPr>
  </w:style>
  <w:style w:type="paragraph" w:customStyle="1" w:styleId="BoxSpaceAbove">
    <w:name w:val="Box Space Above"/>
    <w:basedOn w:val="BodyText"/>
    <w:rsid w:val="004461EE"/>
    <w:pPr>
      <w:keepNext/>
      <w:spacing w:before="360" w:line="80" w:lineRule="exact"/>
      <w:jc w:val="left"/>
    </w:pPr>
  </w:style>
  <w:style w:type="paragraph" w:styleId="Caption">
    <w:name w:val="caption"/>
    <w:basedOn w:val="Normal"/>
    <w:next w:val="BodyText"/>
    <w:rsid w:val="004461E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461EE"/>
    <w:pPr>
      <w:spacing w:before="120" w:after="0"/>
    </w:pPr>
  </w:style>
  <w:style w:type="paragraph" w:customStyle="1" w:styleId="BoxSubtitle">
    <w:name w:val="Box Subtitle"/>
    <w:basedOn w:val="BoxTitle"/>
    <w:next w:val="Normal"/>
    <w:rsid w:val="004461EE"/>
    <w:pPr>
      <w:spacing w:after="80" w:line="200" w:lineRule="exact"/>
      <w:ind w:firstLine="0"/>
    </w:pPr>
    <w:rPr>
      <w:b w:val="0"/>
      <w:sz w:val="20"/>
    </w:rPr>
  </w:style>
  <w:style w:type="paragraph" w:customStyle="1" w:styleId="Chapter">
    <w:name w:val="Chapter"/>
    <w:basedOn w:val="Heading1"/>
    <w:next w:val="BodyText"/>
    <w:semiHidden/>
    <w:rsid w:val="004461EE"/>
    <w:pPr>
      <w:ind w:left="0" w:firstLine="0"/>
      <w:outlineLvl w:val="9"/>
    </w:pPr>
  </w:style>
  <w:style w:type="paragraph" w:customStyle="1" w:styleId="ChapterSummary">
    <w:name w:val="Chapter Summary"/>
    <w:basedOn w:val="BodyText"/>
    <w:rsid w:val="004461EE"/>
    <w:pPr>
      <w:spacing w:line="280" w:lineRule="atLeast"/>
      <w:ind w:left="907"/>
    </w:pPr>
    <w:rPr>
      <w:rFonts w:ascii="Arial" w:hAnsi="Arial"/>
      <w:b/>
      <w:sz w:val="20"/>
    </w:rPr>
  </w:style>
  <w:style w:type="character" w:styleId="CommentReference">
    <w:name w:val="annotation reference"/>
    <w:basedOn w:val="DefaultParagraphFont"/>
    <w:semiHidden/>
    <w:rsid w:val="004461EE"/>
    <w:rPr>
      <w:b/>
      <w:vanish/>
      <w:color w:val="FF00FF"/>
      <w:sz w:val="20"/>
    </w:rPr>
  </w:style>
  <w:style w:type="paragraph" w:styleId="CommentText">
    <w:name w:val="annotation text"/>
    <w:basedOn w:val="Normal"/>
    <w:link w:val="CommentTextChar"/>
    <w:semiHidden/>
    <w:rsid w:val="004461EE"/>
    <w:pPr>
      <w:spacing w:before="120" w:line="240" w:lineRule="atLeast"/>
      <w:ind w:left="567" w:hanging="567"/>
    </w:pPr>
    <w:rPr>
      <w:sz w:val="20"/>
    </w:rPr>
  </w:style>
  <w:style w:type="paragraph" w:customStyle="1" w:styleId="Continued">
    <w:name w:val="Continued"/>
    <w:basedOn w:val="BoxContinued"/>
    <w:next w:val="BodyText"/>
    <w:rsid w:val="004461EE"/>
  </w:style>
  <w:style w:type="character" w:customStyle="1" w:styleId="DocumentInfo">
    <w:name w:val="Document Info"/>
    <w:basedOn w:val="DefaultParagraphFont"/>
    <w:semiHidden/>
    <w:rsid w:val="004461EE"/>
    <w:rPr>
      <w:rFonts w:ascii="Arial" w:hAnsi="Arial"/>
      <w:sz w:val="14"/>
    </w:rPr>
  </w:style>
  <w:style w:type="character" w:customStyle="1" w:styleId="DraftingNote">
    <w:name w:val="Drafting Note"/>
    <w:basedOn w:val="DefaultParagraphFont"/>
    <w:rsid w:val="004461EE"/>
    <w:rPr>
      <w:b/>
      <w:color w:val="FF0000"/>
      <w:sz w:val="24"/>
      <w:u w:val="dotted"/>
    </w:rPr>
  </w:style>
  <w:style w:type="paragraph" w:customStyle="1" w:styleId="Figure">
    <w:name w:val="Figure"/>
    <w:basedOn w:val="BodyText"/>
    <w:rsid w:val="004461EE"/>
    <w:pPr>
      <w:keepNext/>
      <w:spacing w:before="120" w:after="120" w:line="240" w:lineRule="atLeast"/>
      <w:jc w:val="center"/>
    </w:pPr>
  </w:style>
  <w:style w:type="paragraph" w:customStyle="1" w:styleId="FigureTitle">
    <w:name w:val="Figure Title"/>
    <w:basedOn w:val="Caption"/>
    <w:next w:val="Subtitle"/>
    <w:rsid w:val="004461EE"/>
    <w:pPr>
      <w:spacing w:before="120"/>
    </w:pPr>
  </w:style>
  <w:style w:type="paragraph" w:styleId="Subtitle">
    <w:name w:val="Subtitle"/>
    <w:basedOn w:val="Caption"/>
    <w:link w:val="SubtitleChar"/>
    <w:qFormat/>
    <w:rsid w:val="004461EE"/>
    <w:pPr>
      <w:spacing w:before="0" w:line="200" w:lineRule="exact"/>
      <w:ind w:firstLine="0"/>
    </w:pPr>
    <w:rPr>
      <w:b w:val="0"/>
      <w:sz w:val="20"/>
    </w:rPr>
  </w:style>
  <w:style w:type="paragraph" w:customStyle="1" w:styleId="Finding">
    <w:name w:val="Finding"/>
    <w:basedOn w:val="BodyText"/>
    <w:rsid w:val="004461EE"/>
    <w:pPr>
      <w:keepLines/>
      <w:spacing w:before="120" w:line="280" w:lineRule="atLeast"/>
    </w:pPr>
    <w:rPr>
      <w:rFonts w:ascii="Arial" w:hAnsi="Arial"/>
      <w:sz w:val="22"/>
    </w:rPr>
  </w:style>
  <w:style w:type="paragraph" w:customStyle="1" w:styleId="FindingBullet">
    <w:name w:val="Finding Bullet"/>
    <w:basedOn w:val="Finding"/>
    <w:rsid w:val="004461EE"/>
    <w:pPr>
      <w:numPr>
        <w:numId w:val="3"/>
      </w:numPr>
      <w:spacing w:before="80"/>
    </w:pPr>
  </w:style>
  <w:style w:type="paragraph" w:customStyle="1" w:styleId="FindingNoTitle">
    <w:name w:val="Finding NoTitle"/>
    <w:basedOn w:val="Finding"/>
    <w:semiHidden/>
    <w:rsid w:val="004461EE"/>
    <w:pPr>
      <w:spacing w:before="240"/>
    </w:pPr>
  </w:style>
  <w:style w:type="paragraph" w:customStyle="1" w:styleId="RecTitle">
    <w:name w:val="Rec Title"/>
    <w:basedOn w:val="BodyText"/>
    <w:next w:val="Rec"/>
    <w:qFormat/>
    <w:rsid w:val="004461EE"/>
    <w:pPr>
      <w:keepNext/>
      <w:keepLines/>
      <w:spacing w:line="280" w:lineRule="atLeast"/>
    </w:pPr>
    <w:rPr>
      <w:rFonts w:ascii="Arial" w:hAnsi="Arial"/>
      <w:caps/>
      <w:sz w:val="18"/>
    </w:rPr>
  </w:style>
  <w:style w:type="paragraph" w:customStyle="1" w:styleId="FindingTitle">
    <w:name w:val="Finding Title"/>
    <w:basedOn w:val="RecTitle"/>
    <w:next w:val="Finding"/>
    <w:rsid w:val="004461EE"/>
  </w:style>
  <w:style w:type="character" w:styleId="FootnoteReference">
    <w:name w:val="footnote reference"/>
    <w:basedOn w:val="DefaultParagraphFont"/>
    <w:semiHidden/>
    <w:rsid w:val="004461EE"/>
    <w:rPr>
      <w:rFonts w:ascii="Times New Roman" w:hAnsi="Times New Roman"/>
      <w:position w:val="6"/>
      <w:sz w:val="20"/>
      <w:vertAlign w:val="baseline"/>
    </w:rPr>
  </w:style>
  <w:style w:type="paragraph" w:styleId="FootnoteText">
    <w:name w:val="footnote text"/>
    <w:basedOn w:val="BodyText"/>
    <w:rsid w:val="004461E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461EE"/>
    <w:rPr>
      <w:i/>
    </w:rPr>
  </w:style>
  <w:style w:type="paragraph" w:customStyle="1" w:styleId="Jurisdictioncommentsbodytext">
    <w:name w:val="Jurisdiction comments body text"/>
    <w:rsid w:val="004461EE"/>
    <w:pPr>
      <w:spacing w:after="140"/>
      <w:jc w:val="both"/>
    </w:pPr>
    <w:rPr>
      <w:rFonts w:ascii="Arial" w:hAnsi="Arial"/>
      <w:sz w:val="24"/>
      <w:lang w:eastAsia="en-US"/>
    </w:rPr>
  </w:style>
  <w:style w:type="paragraph" w:customStyle="1" w:styleId="Jurisdictioncommentsheading">
    <w:name w:val="Jurisdiction comments heading"/>
    <w:rsid w:val="004461E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461EE"/>
    <w:pPr>
      <w:numPr>
        <w:numId w:val="4"/>
      </w:numPr>
      <w:spacing w:after="140"/>
      <w:jc w:val="both"/>
    </w:pPr>
    <w:rPr>
      <w:rFonts w:ascii="Arial" w:hAnsi="Arial"/>
      <w:sz w:val="24"/>
      <w:lang w:eastAsia="en-US"/>
    </w:rPr>
  </w:style>
  <w:style w:type="paragraph" w:styleId="ListBullet">
    <w:name w:val="List Bullet"/>
    <w:basedOn w:val="BodyText"/>
    <w:rsid w:val="004461EE"/>
    <w:pPr>
      <w:numPr>
        <w:numId w:val="5"/>
      </w:numPr>
      <w:spacing w:before="120"/>
    </w:pPr>
  </w:style>
  <w:style w:type="paragraph" w:styleId="ListBullet2">
    <w:name w:val="List Bullet 2"/>
    <w:basedOn w:val="BodyText"/>
    <w:rsid w:val="004461EE"/>
    <w:pPr>
      <w:numPr>
        <w:numId w:val="6"/>
      </w:numPr>
      <w:spacing w:before="120"/>
    </w:pPr>
  </w:style>
  <w:style w:type="paragraph" w:styleId="ListBullet3">
    <w:name w:val="List Bullet 3"/>
    <w:basedOn w:val="BodyText"/>
    <w:rsid w:val="004461EE"/>
    <w:pPr>
      <w:numPr>
        <w:numId w:val="7"/>
      </w:numPr>
      <w:spacing w:before="120"/>
      <w:ind w:left="1020" w:hanging="340"/>
    </w:pPr>
  </w:style>
  <w:style w:type="paragraph" w:styleId="ListNumber">
    <w:name w:val="List Number"/>
    <w:basedOn w:val="BodyText"/>
    <w:rsid w:val="004461EE"/>
    <w:pPr>
      <w:numPr>
        <w:numId w:val="13"/>
      </w:numPr>
      <w:spacing w:before="120"/>
    </w:pPr>
  </w:style>
  <w:style w:type="paragraph" w:styleId="ListNumber2">
    <w:name w:val="List Number 2"/>
    <w:basedOn w:val="ListNumber"/>
    <w:rsid w:val="004461EE"/>
    <w:pPr>
      <w:numPr>
        <w:ilvl w:val="1"/>
      </w:numPr>
    </w:pPr>
  </w:style>
  <w:style w:type="paragraph" w:styleId="ListNumber3">
    <w:name w:val="List Number 3"/>
    <w:basedOn w:val="ListNumber2"/>
    <w:rsid w:val="004461EE"/>
    <w:pPr>
      <w:numPr>
        <w:ilvl w:val="2"/>
      </w:numPr>
    </w:pPr>
  </w:style>
  <w:style w:type="character" w:customStyle="1" w:styleId="NoteLabel">
    <w:name w:val="Note Label"/>
    <w:basedOn w:val="DefaultParagraphFont"/>
    <w:rsid w:val="004461EE"/>
    <w:rPr>
      <w:rFonts w:ascii="Arial" w:hAnsi="Arial"/>
      <w:b/>
      <w:position w:val="6"/>
      <w:sz w:val="18"/>
    </w:rPr>
  </w:style>
  <w:style w:type="paragraph" w:customStyle="1" w:styleId="PartDivider">
    <w:name w:val="Part Divider"/>
    <w:basedOn w:val="BodyText"/>
    <w:next w:val="BodyText"/>
    <w:semiHidden/>
    <w:rsid w:val="004461EE"/>
    <w:pPr>
      <w:spacing w:before="0" w:line="40" w:lineRule="exact"/>
      <w:jc w:val="right"/>
    </w:pPr>
    <w:rPr>
      <w:smallCaps/>
      <w:sz w:val="16"/>
    </w:rPr>
  </w:style>
  <w:style w:type="paragraph" w:customStyle="1" w:styleId="PartNumber">
    <w:name w:val="Part Number"/>
    <w:basedOn w:val="BodyText"/>
    <w:next w:val="BodyText"/>
    <w:semiHidden/>
    <w:rsid w:val="004461EE"/>
    <w:pPr>
      <w:spacing w:before="4000" w:line="320" w:lineRule="exact"/>
      <w:ind w:left="6634"/>
      <w:jc w:val="right"/>
    </w:pPr>
    <w:rPr>
      <w:smallCaps/>
      <w:spacing w:val="60"/>
      <w:sz w:val="32"/>
    </w:rPr>
  </w:style>
  <w:style w:type="paragraph" w:customStyle="1" w:styleId="PartTitle">
    <w:name w:val="Part Title"/>
    <w:basedOn w:val="BodyText"/>
    <w:semiHidden/>
    <w:rsid w:val="004461EE"/>
    <w:pPr>
      <w:spacing w:before="160" w:after="1360" w:line="520" w:lineRule="exact"/>
      <w:ind w:right="2381"/>
      <w:jc w:val="right"/>
    </w:pPr>
    <w:rPr>
      <w:smallCaps/>
      <w:sz w:val="52"/>
    </w:rPr>
  </w:style>
  <w:style w:type="paragraph" w:styleId="Quote">
    <w:name w:val="Quote"/>
    <w:basedOn w:val="BodyText"/>
    <w:next w:val="BodyText"/>
    <w:qFormat/>
    <w:rsid w:val="004461EE"/>
    <w:pPr>
      <w:spacing w:before="120" w:line="280" w:lineRule="exact"/>
      <w:ind w:left="340"/>
    </w:pPr>
    <w:rPr>
      <w:sz w:val="22"/>
    </w:rPr>
  </w:style>
  <w:style w:type="paragraph" w:customStyle="1" w:styleId="QuoteBullet">
    <w:name w:val="Quote Bullet"/>
    <w:basedOn w:val="Quote"/>
    <w:rsid w:val="004461EE"/>
    <w:pPr>
      <w:numPr>
        <w:numId w:val="8"/>
      </w:numPr>
    </w:pPr>
  </w:style>
  <w:style w:type="paragraph" w:customStyle="1" w:styleId="Rec">
    <w:name w:val="Rec"/>
    <w:basedOn w:val="BodyText"/>
    <w:qFormat/>
    <w:rsid w:val="004461EE"/>
    <w:pPr>
      <w:keepLines/>
      <w:spacing w:before="120" w:line="280" w:lineRule="atLeast"/>
    </w:pPr>
    <w:rPr>
      <w:rFonts w:ascii="Arial" w:hAnsi="Arial"/>
      <w:sz w:val="22"/>
    </w:rPr>
  </w:style>
  <w:style w:type="paragraph" w:customStyle="1" w:styleId="RecBullet">
    <w:name w:val="Rec Bullet"/>
    <w:basedOn w:val="Rec"/>
    <w:rsid w:val="004461EE"/>
    <w:pPr>
      <w:numPr>
        <w:numId w:val="9"/>
      </w:numPr>
      <w:spacing w:before="80"/>
    </w:pPr>
  </w:style>
  <w:style w:type="paragraph" w:customStyle="1" w:styleId="RecB">
    <w:name w:val="RecB"/>
    <w:basedOn w:val="Normal"/>
    <w:semiHidden/>
    <w:rsid w:val="004461EE"/>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461EE"/>
    <w:pPr>
      <w:numPr>
        <w:numId w:val="10"/>
      </w:numPr>
      <w:spacing w:before="80"/>
    </w:pPr>
  </w:style>
  <w:style w:type="paragraph" w:customStyle="1" w:styleId="RecBNoTitle">
    <w:name w:val="RecB NoTitle"/>
    <w:basedOn w:val="RecB"/>
    <w:semiHidden/>
    <w:rsid w:val="004461EE"/>
    <w:pPr>
      <w:spacing w:before="240"/>
    </w:pPr>
  </w:style>
  <w:style w:type="paragraph" w:customStyle="1" w:styleId="Reference">
    <w:name w:val="Reference"/>
    <w:basedOn w:val="BodyText"/>
    <w:rsid w:val="004461EE"/>
    <w:pPr>
      <w:spacing w:before="120"/>
      <w:ind w:left="340" w:hanging="340"/>
    </w:pPr>
  </w:style>
  <w:style w:type="paragraph" w:customStyle="1" w:styleId="SequenceInfo">
    <w:name w:val="Sequence Info"/>
    <w:basedOn w:val="BodyText"/>
    <w:semiHidden/>
    <w:rsid w:val="004461EE"/>
    <w:rPr>
      <w:vanish/>
      <w:sz w:val="16"/>
    </w:rPr>
  </w:style>
  <w:style w:type="paragraph" w:customStyle="1" w:styleId="SideNote">
    <w:name w:val="Side Note"/>
    <w:basedOn w:val="BodyText"/>
    <w:next w:val="BodyText"/>
    <w:semiHidden/>
    <w:rsid w:val="004461E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461EE"/>
    <w:pPr>
      <w:framePr w:wrap="around"/>
      <w:numPr>
        <w:numId w:val="11"/>
      </w:numPr>
      <w:tabs>
        <w:tab w:val="left" w:pos="227"/>
      </w:tabs>
    </w:pPr>
  </w:style>
  <w:style w:type="paragraph" w:customStyle="1" w:styleId="SideNoteGraphic">
    <w:name w:val="Side Note Graphic"/>
    <w:basedOn w:val="SideNote"/>
    <w:next w:val="BodyText"/>
    <w:semiHidden/>
    <w:rsid w:val="004461EE"/>
    <w:pPr>
      <w:framePr w:wrap="around"/>
    </w:pPr>
  </w:style>
  <w:style w:type="paragraph" w:customStyle="1" w:styleId="TableBodyText">
    <w:name w:val="Table Body Text"/>
    <w:basedOn w:val="BodyText"/>
    <w:rsid w:val="004461E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461EE"/>
    <w:pPr>
      <w:numPr>
        <w:numId w:val="12"/>
      </w:numPr>
      <w:jc w:val="left"/>
    </w:pPr>
  </w:style>
  <w:style w:type="paragraph" w:customStyle="1" w:styleId="TableColumnHeading">
    <w:name w:val="Table Column Heading"/>
    <w:basedOn w:val="TableBodyText"/>
    <w:rsid w:val="004461EE"/>
    <w:pPr>
      <w:spacing w:before="80" w:after="80"/>
    </w:pPr>
    <w:rPr>
      <w:i/>
    </w:rPr>
  </w:style>
  <w:style w:type="paragraph" w:styleId="TOC2">
    <w:name w:val="toc 2"/>
    <w:basedOn w:val="TOC1"/>
    <w:rsid w:val="004461EE"/>
    <w:pPr>
      <w:ind w:left="1134" w:hanging="624"/>
    </w:pPr>
    <w:rPr>
      <w:b w:val="0"/>
    </w:rPr>
  </w:style>
  <w:style w:type="paragraph" w:styleId="TOC3">
    <w:name w:val="toc 3"/>
    <w:basedOn w:val="TOC2"/>
    <w:rsid w:val="004461EE"/>
    <w:pPr>
      <w:spacing w:before="60"/>
      <w:ind w:left="1190" w:hanging="680"/>
    </w:pPr>
  </w:style>
  <w:style w:type="paragraph" w:styleId="TableofFigures">
    <w:name w:val="table of figures"/>
    <w:basedOn w:val="TOC3"/>
    <w:next w:val="BodyText"/>
    <w:semiHidden/>
    <w:rsid w:val="004461EE"/>
    <w:pPr>
      <w:ind w:left="737" w:hanging="737"/>
    </w:pPr>
  </w:style>
  <w:style w:type="paragraph" w:customStyle="1" w:styleId="TableTitle">
    <w:name w:val="Table Title"/>
    <w:basedOn w:val="Caption"/>
    <w:next w:val="Subtitle"/>
    <w:qFormat/>
    <w:rsid w:val="004461EE"/>
    <w:pPr>
      <w:spacing w:before="120"/>
    </w:pPr>
  </w:style>
  <w:style w:type="paragraph" w:customStyle="1" w:styleId="TableUnitsRow">
    <w:name w:val="Table Units Row"/>
    <w:basedOn w:val="TableBodyText"/>
    <w:rsid w:val="004461EE"/>
    <w:pPr>
      <w:spacing w:before="40"/>
    </w:pPr>
  </w:style>
  <w:style w:type="paragraph" w:styleId="TOC1">
    <w:name w:val="toc 1"/>
    <w:basedOn w:val="Normal"/>
    <w:next w:val="TOC2"/>
    <w:link w:val="TOC1Char"/>
    <w:rsid w:val="004461E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461EE"/>
    <w:pPr>
      <w:ind w:left="1191" w:firstLine="0"/>
    </w:pPr>
  </w:style>
  <w:style w:type="paragraph" w:customStyle="1" w:styleId="RecBBullet2">
    <w:name w:val="RecB Bullet 2"/>
    <w:basedOn w:val="ListBullet2"/>
    <w:semiHidden/>
    <w:rsid w:val="004461EE"/>
    <w:pPr>
      <w:pBdr>
        <w:left w:val="single" w:sz="24" w:space="29" w:color="C0C0C0"/>
      </w:pBdr>
    </w:pPr>
    <w:rPr>
      <w:b/>
      <w:i/>
    </w:rPr>
  </w:style>
  <w:style w:type="paragraph" w:styleId="BalloonText">
    <w:name w:val="Balloon Text"/>
    <w:basedOn w:val="Normal"/>
    <w:link w:val="BalloonTextChar"/>
    <w:rsid w:val="004461EE"/>
    <w:rPr>
      <w:rFonts w:ascii="Tahoma" w:hAnsi="Tahoma" w:cs="Tahoma"/>
      <w:sz w:val="16"/>
      <w:szCs w:val="16"/>
    </w:rPr>
  </w:style>
  <w:style w:type="character" w:customStyle="1" w:styleId="BalloonTextChar">
    <w:name w:val="Balloon Text Char"/>
    <w:basedOn w:val="DefaultParagraphFont"/>
    <w:link w:val="BalloonText"/>
    <w:rsid w:val="004461EE"/>
    <w:rPr>
      <w:rFonts w:ascii="Tahoma" w:hAnsi="Tahoma" w:cs="Tahoma"/>
      <w:sz w:val="16"/>
      <w:szCs w:val="16"/>
    </w:rPr>
  </w:style>
  <w:style w:type="character" w:customStyle="1" w:styleId="SubtitleChar">
    <w:name w:val="Subtitle Char"/>
    <w:basedOn w:val="DefaultParagraphFont"/>
    <w:link w:val="Subtitle"/>
    <w:rsid w:val="004461EE"/>
    <w:rPr>
      <w:rFonts w:ascii="Arial" w:hAnsi="Arial"/>
      <w:szCs w:val="24"/>
    </w:rPr>
  </w:style>
  <w:style w:type="paragraph" w:customStyle="1" w:styleId="BoxListBullet3">
    <w:name w:val="Box List Bullet 3"/>
    <w:basedOn w:val="ListBullet3"/>
    <w:rsid w:val="004461EE"/>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461EE"/>
    <w:rPr>
      <w:i/>
      <w:iCs/>
    </w:rPr>
  </w:style>
  <w:style w:type="paragraph" w:customStyle="1" w:styleId="BoxQuoteBullet">
    <w:name w:val="Box Quote Bullet"/>
    <w:basedOn w:val="BoxQuote"/>
    <w:next w:val="Box"/>
    <w:rsid w:val="004461EE"/>
    <w:pPr>
      <w:numPr>
        <w:numId w:val="15"/>
      </w:numPr>
      <w:ind w:left="568" w:hanging="284"/>
    </w:pPr>
  </w:style>
  <w:style w:type="paragraph" w:customStyle="1" w:styleId="InformationRequestBullet">
    <w:name w:val="Information Request Bullet"/>
    <w:basedOn w:val="ListBullet"/>
    <w:next w:val="BodyText"/>
    <w:rsid w:val="004461E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461EE"/>
    <w:pPr>
      <w:keepNext w:val="0"/>
      <w:spacing w:before="60" w:after="60" w:line="80" w:lineRule="exact"/>
    </w:pPr>
    <w:rPr>
      <w:sz w:val="14"/>
    </w:rPr>
  </w:style>
  <w:style w:type="paragraph" w:styleId="CommentSubject">
    <w:name w:val="annotation subject"/>
    <w:basedOn w:val="CommentText"/>
    <w:next w:val="CommentText"/>
    <w:link w:val="CommentSubjectChar"/>
    <w:rsid w:val="00CD421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D421C"/>
    <w:rPr>
      <w:szCs w:val="24"/>
    </w:rPr>
  </w:style>
  <w:style w:type="character" w:customStyle="1" w:styleId="CommentSubjectChar">
    <w:name w:val="Comment Subject Char"/>
    <w:basedOn w:val="CommentTextChar"/>
    <w:link w:val="CommentSubject"/>
    <w:rsid w:val="00CD421C"/>
    <w:rPr>
      <w:b/>
      <w:bCs/>
      <w:szCs w:val="24"/>
    </w:rPr>
  </w:style>
  <w:style w:type="paragraph" w:styleId="Bibliography">
    <w:name w:val="Bibliography"/>
    <w:basedOn w:val="Normal"/>
    <w:next w:val="Normal"/>
    <w:uiPriority w:val="37"/>
    <w:unhideWhenUsed/>
    <w:rsid w:val="00342EE7"/>
    <w:pPr>
      <w:spacing w:after="240"/>
      <w:ind w:left="720" w:hanging="720"/>
    </w:pPr>
  </w:style>
  <w:style w:type="paragraph" w:styleId="Revision">
    <w:name w:val="Revision"/>
    <w:hidden/>
    <w:uiPriority w:val="99"/>
    <w:semiHidden/>
    <w:rsid w:val="000E7CF9"/>
    <w:rPr>
      <w:sz w:val="26"/>
      <w:szCs w:val="24"/>
    </w:rPr>
  </w:style>
  <w:style w:type="paragraph" w:customStyle="1" w:styleId="KeyPointsListBullet">
    <w:name w:val="Key Points List Bullet"/>
    <w:basedOn w:val="Normal"/>
    <w:qFormat/>
    <w:rsid w:val="004461EE"/>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461EE"/>
    <w:pPr>
      <w:numPr>
        <w:numId w:val="19"/>
      </w:numPr>
      <w:ind w:left="568" w:hanging="284"/>
    </w:pPr>
  </w:style>
  <w:style w:type="paragraph" w:customStyle="1" w:styleId="InformationRequestTitle">
    <w:name w:val="Information Request Title"/>
    <w:basedOn w:val="FindingTitle"/>
    <w:next w:val="InformationRequest"/>
    <w:rsid w:val="004461EE"/>
    <w:rPr>
      <w:i/>
    </w:rPr>
  </w:style>
  <w:style w:type="paragraph" w:customStyle="1" w:styleId="Space">
    <w:name w:val="Space"/>
    <w:basedOn w:val="Normal"/>
    <w:rsid w:val="004461EE"/>
    <w:pPr>
      <w:keepNext/>
      <w:spacing w:line="120" w:lineRule="exact"/>
      <w:jc w:val="both"/>
    </w:pPr>
    <w:rPr>
      <w:rFonts w:ascii="Arial" w:hAnsi="Arial"/>
      <w:sz w:val="20"/>
      <w:szCs w:val="20"/>
    </w:rPr>
  </w:style>
  <w:style w:type="paragraph" w:customStyle="1" w:styleId="Heading1nochapterno">
    <w:name w:val="Heading 1 (no chapter no.)"/>
    <w:basedOn w:val="Heading1"/>
    <w:rsid w:val="004461EE"/>
    <w:pPr>
      <w:spacing w:before="0"/>
      <w:ind w:left="0" w:firstLine="0"/>
    </w:pPr>
  </w:style>
  <w:style w:type="paragraph" w:customStyle="1" w:styleId="Heading2nosectionno">
    <w:name w:val="Heading 2 (no section no.)"/>
    <w:basedOn w:val="Heading2"/>
    <w:rsid w:val="004461EE"/>
    <w:pPr>
      <w:ind w:left="0" w:firstLine="0"/>
    </w:pPr>
  </w:style>
  <w:style w:type="character" w:customStyle="1" w:styleId="Heading5Char">
    <w:name w:val="Heading 5 Char"/>
    <w:basedOn w:val="DefaultParagraphFont"/>
    <w:link w:val="Heading5"/>
    <w:rsid w:val="004461EE"/>
    <w:rPr>
      <w:rFonts w:ascii="Arial" w:hAnsi="Arial"/>
      <w:i/>
      <w:sz w:val="22"/>
    </w:rPr>
  </w:style>
  <w:style w:type="paragraph" w:customStyle="1" w:styleId="Figurespace">
    <w:name w:val="Figure space"/>
    <w:basedOn w:val="Box"/>
    <w:rsid w:val="004461EE"/>
    <w:pPr>
      <w:spacing w:before="0" w:line="120" w:lineRule="exact"/>
    </w:pPr>
  </w:style>
  <w:style w:type="paragraph" w:customStyle="1" w:styleId="FooterDraftReport">
    <w:name w:val="FooterDraftReport"/>
    <w:basedOn w:val="Footer"/>
    <w:link w:val="FooterDraftReportChar"/>
    <w:rsid w:val="004461E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4461EE"/>
    <w:rPr>
      <w:sz w:val="24"/>
    </w:rPr>
  </w:style>
  <w:style w:type="character" w:customStyle="1" w:styleId="FooterChar">
    <w:name w:val="Footer Char"/>
    <w:basedOn w:val="BodyTextChar"/>
    <w:link w:val="Footer"/>
    <w:rsid w:val="004461EE"/>
    <w:rPr>
      <w:rFonts w:ascii="Arial" w:hAnsi="Arial"/>
      <w:caps/>
      <w:spacing w:val="-4"/>
      <w:sz w:val="16"/>
    </w:rPr>
  </w:style>
  <w:style w:type="character" w:customStyle="1" w:styleId="FooterDraftReportChar">
    <w:name w:val="FooterDraftReport Char"/>
    <w:basedOn w:val="FooterChar"/>
    <w:link w:val="FooterDraftReport"/>
    <w:rsid w:val="004461E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44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4461EE"/>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A68C-2BA6-42A7-A0A1-0AD8EC47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9</TotalTime>
  <Pages>6</Pages>
  <Words>1064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Appendix 3 Indigenous population and language use - Overcoming Indigenous Disadvantage - Key Indicators 2014 Report</vt:lpstr>
    </vt:vector>
  </TitlesOfParts>
  <Company>Productivity Commission</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Indigenous population and language use - Overcoming Indigenous Disadvantage - Key Indicators 2014 Report</dc:title>
  <dc:creator>Steering Committee for the Review of Government Service Provision</dc:creator>
  <cp:lastModifiedBy>Frech, Tanya</cp:lastModifiedBy>
  <cp:revision>5</cp:revision>
  <cp:lastPrinted>2014-09-03T04:15:00Z</cp:lastPrinted>
  <dcterms:created xsi:type="dcterms:W3CDTF">2014-10-27T04:30:00Z</dcterms:created>
  <dcterms:modified xsi:type="dcterms:W3CDTF">2014-10-31T00:16:00Z</dcterms:modified>
</cp:coreProperties>
</file>