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0460" w14:textId="77777777" w:rsidR="00B65C7C" w:rsidRPr="00B65C7C" w:rsidRDefault="00B65C7C">
      <w:pPr>
        <w:rPr>
          <w:b/>
          <w:bCs/>
        </w:rPr>
      </w:pPr>
      <w:r w:rsidRPr="00B65C7C">
        <w:rPr>
          <w:b/>
          <w:bCs/>
        </w:rPr>
        <w:t>Submission to the Productivity Commission Review into Philanthropy</w:t>
      </w:r>
    </w:p>
    <w:p w14:paraId="0B9FDC7A" w14:textId="77777777" w:rsidR="00B65C7C" w:rsidRDefault="00881B4A" w:rsidP="006E6F49">
      <w:pPr>
        <w:spacing w:after="0"/>
      </w:pPr>
      <w:r>
        <w:t xml:space="preserve">Bruce and </w:t>
      </w:r>
      <w:r w:rsidR="00B65C7C">
        <w:t>Ann McGregor</w:t>
      </w:r>
    </w:p>
    <w:p w14:paraId="0ED9E2B4" w14:textId="77777777" w:rsidR="00B65C7C" w:rsidRDefault="00B65C7C" w:rsidP="006E6F49">
      <w:pPr>
        <w:spacing w:after="0"/>
      </w:pPr>
      <w:r>
        <w:t>Brunswick, Victoria</w:t>
      </w:r>
    </w:p>
    <w:p w14:paraId="57DAD793" w14:textId="77777777" w:rsidR="00B65C7C" w:rsidRDefault="00B65C7C"/>
    <w:p w14:paraId="018D077C" w14:textId="36322F1B" w:rsidR="00B65C7C" w:rsidRDefault="00B65C7C">
      <w:r>
        <w:t>We welcome your Review into Philanthropy with the stated purposes of understanding the reasons for giving</w:t>
      </w:r>
      <w:r w:rsidR="00881B4A">
        <w:t>,</w:t>
      </w:r>
      <w:r>
        <w:t xml:space="preserve"> </w:t>
      </w:r>
      <w:r w:rsidR="00E36884">
        <w:t>and</w:t>
      </w:r>
      <w:r>
        <w:t xml:space="preserve"> the intention to substantially increase the level of giving in Australia. </w:t>
      </w:r>
    </w:p>
    <w:p w14:paraId="1A64D4CD" w14:textId="61024C75" w:rsidR="001D12B4" w:rsidRPr="0088083D" w:rsidRDefault="001D12B4">
      <w:pPr>
        <w:rPr>
          <w:b/>
          <w:bCs/>
        </w:rPr>
      </w:pPr>
      <w:r w:rsidRPr="0088083D">
        <w:rPr>
          <w:b/>
          <w:bCs/>
        </w:rPr>
        <w:t xml:space="preserve">Personal connections to </w:t>
      </w:r>
      <w:r w:rsidR="00E36884">
        <w:rPr>
          <w:b/>
          <w:bCs/>
        </w:rPr>
        <w:t>p</w:t>
      </w:r>
      <w:r w:rsidRPr="0088083D">
        <w:rPr>
          <w:b/>
          <w:bCs/>
        </w:rPr>
        <w:t>hilanthropy</w:t>
      </w:r>
    </w:p>
    <w:p w14:paraId="29446B28" w14:textId="1601D823" w:rsidR="002E0080" w:rsidRDefault="00B65C7C">
      <w:r>
        <w:t xml:space="preserve">Like many Australians, we have been giving to </w:t>
      </w:r>
      <w:r w:rsidR="00E36884">
        <w:t>charitable</w:t>
      </w:r>
      <w:r>
        <w:t xml:space="preserve"> purposes since we were in our </w:t>
      </w:r>
      <w:r w:rsidR="00E36884">
        <w:t>twenties</w:t>
      </w:r>
      <w:r>
        <w:t xml:space="preserve">. Key events related to increasing our giving include owning our own home, our children leaving secondary school and inheritance </w:t>
      </w:r>
      <w:r w:rsidR="00841B2C">
        <w:t>following</w:t>
      </w:r>
      <w:r>
        <w:t xml:space="preserve"> the passing of parents. </w:t>
      </w:r>
      <w:r w:rsidR="002E0080">
        <w:t>Giving during our working lives was tax effective.</w:t>
      </w:r>
      <w:r w:rsidR="00841B2C">
        <w:t xml:space="preserve"> We give because we believe that will make a difference.</w:t>
      </w:r>
    </w:p>
    <w:p w14:paraId="40CFA2BA" w14:textId="77777777" w:rsidR="001D12B4" w:rsidRDefault="00B65C7C">
      <w:r>
        <w:t xml:space="preserve">A culture of giving was present in our families as we grew up. One of us was heavily involved in the Scouting movement where community service was a high priority and highly valued. </w:t>
      </w:r>
      <w:r w:rsidR="00E57678">
        <w:t xml:space="preserve">Both our parents volunteered in community groups as we grew up. </w:t>
      </w:r>
      <w:r>
        <w:t xml:space="preserve">During our late teens and during </w:t>
      </w:r>
      <w:r w:rsidR="00E57678">
        <w:t xml:space="preserve">our </w:t>
      </w:r>
      <w:r>
        <w:t>adulthood we have also volunteered in numerous community groups</w:t>
      </w:r>
      <w:r w:rsidR="00E57678">
        <w:t xml:space="preserve"> and continue to do so</w:t>
      </w:r>
      <w:r>
        <w:t xml:space="preserve">. </w:t>
      </w:r>
    </w:p>
    <w:p w14:paraId="78A29CCF" w14:textId="77777777" w:rsidR="00B65C7C" w:rsidRDefault="00B65C7C">
      <w:r>
        <w:t xml:space="preserve">Volunteering with the community provides </w:t>
      </w:r>
      <w:proofErr w:type="gramStart"/>
      <w:r>
        <w:t>a number of</w:t>
      </w:r>
      <w:proofErr w:type="gramEnd"/>
      <w:r>
        <w:t xml:space="preserve"> touch points related to future philanthropy including:</w:t>
      </w:r>
    </w:p>
    <w:p w14:paraId="1166B4A0" w14:textId="445B1751" w:rsidR="001D12B4" w:rsidRPr="00881B4A" w:rsidRDefault="001D12B4" w:rsidP="001D12B4">
      <w:pPr>
        <w:pStyle w:val="ListParagraph"/>
        <w:numPr>
          <w:ilvl w:val="0"/>
          <w:numId w:val="2"/>
        </w:numPr>
        <w:rPr>
          <w:sz w:val="22"/>
          <w:szCs w:val="22"/>
        </w:rPr>
      </w:pPr>
      <w:r w:rsidRPr="00881B4A">
        <w:rPr>
          <w:sz w:val="22"/>
          <w:szCs w:val="22"/>
        </w:rPr>
        <w:t>Realisation of the wide</w:t>
      </w:r>
      <w:r w:rsidR="00E36884">
        <w:rPr>
          <w:sz w:val="22"/>
          <w:szCs w:val="22"/>
        </w:rPr>
        <w:t>spread</w:t>
      </w:r>
      <w:r w:rsidRPr="00881B4A">
        <w:rPr>
          <w:sz w:val="22"/>
          <w:szCs w:val="22"/>
        </w:rPr>
        <w:t xml:space="preserve"> need for financial support for many community activities and organisations.</w:t>
      </w:r>
    </w:p>
    <w:p w14:paraId="2C2C28AE" w14:textId="77777777" w:rsidR="00B65C7C" w:rsidRPr="00881B4A" w:rsidRDefault="001D12B4" w:rsidP="00B22553">
      <w:pPr>
        <w:pStyle w:val="ListParagraph"/>
        <w:numPr>
          <w:ilvl w:val="0"/>
          <w:numId w:val="2"/>
        </w:numPr>
        <w:rPr>
          <w:sz w:val="22"/>
          <w:szCs w:val="22"/>
        </w:rPr>
      </w:pPr>
      <w:r w:rsidRPr="00881B4A">
        <w:rPr>
          <w:sz w:val="22"/>
          <w:szCs w:val="22"/>
        </w:rPr>
        <w:t>A plethora of ideas and proposals which do not receive financial support from any level of government or business</w:t>
      </w:r>
      <w:r w:rsidR="002E0080" w:rsidRPr="00881B4A">
        <w:rPr>
          <w:sz w:val="22"/>
          <w:szCs w:val="22"/>
        </w:rPr>
        <w:t xml:space="preserve"> and </w:t>
      </w:r>
      <w:r w:rsidR="00881B4A" w:rsidRPr="00881B4A">
        <w:rPr>
          <w:sz w:val="22"/>
          <w:szCs w:val="22"/>
        </w:rPr>
        <w:t xml:space="preserve">therefore </w:t>
      </w:r>
      <w:r w:rsidR="002E0080" w:rsidRPr="00881B4A">
        <w:rPr>
          <w:sz w:val="22"/>
          <w:szCs w:val="22"/>
        </w:rPr>
        <w:t>lapse</w:t>
      </w:r>
      <w:r w:rsidRPr="00881B4A">
        <w:rPr>
          <w:sz w:val="22"/>
          <w:szCs w:val="22"/>
        </w:rPr>
        <w:t>.</w:t>
      </w:r>
    </w:p>
    <w:p w14:paraId="35216AC9" w14:textId="77777777" w:rsidR="001D12B4" w:rsidRDefault="001D12B4" w:rsidP="001D12B4"/>
    <w:p w14:paraId="5E0A771C" w14:textId="77777777" w:rsidR="00C35888" w:rsidRPr="00C35888" w:rsidRDefault="00C35888" w:rsidP="001D12B4">
      <w:pPr>
        <w:rPr>
          <w:i/>
          <w:iCs/>
        </w:rPr>
      </w:pPr>
      <w:r w:rsidRPr="00C35888">
        <w:rPr>
          <w:i/>
          <w:iCs/>
        </w:rPr>
        <w:t xml:space="preserve">We believe that this review should recommend support for community organisations which foster and nurture a culture of volunteering and service to the community, especially amongst young people. </w:t>
      </w:r>
    </w:p>
    <w:p w14:paraId="5288620F" w14:textId="6E8FDD45" w:rsidR="001D12B4" w:rsidRPr="0088083D" w:rsidRDefault="001D12B4" w:rsidP="001D12B4">
      <w:pPr>
        <w:rPr>
          <w:b/>
          <w:bCs/>
        </w:rPr>
      </w:pPr>
      <w:r w:rsidRPr="0088083D">
        <w:rPr>
          <w:b/>
          <w:bCs/>
        </w:rPr>
        <w:t xml:space="preserve">Personal </w:t>
      </w:r>
      <w:r w:rsidR="00E36884">
        <w:rPr>
          <w:b/>
          <w:bCs/>
        </w:rPr>
        <w:t>d</w:t>
      </w:r>
      <w:r w:rsidRPr="0088083D">
        <w:rPr>
          <w:b/>
          <w:bCs/>
        </w:rPr>
        <w:t xml:space="preserve">ecisions around </w:t>
      </w:r>
      <w:r w:rsidR="00E36884">
        <w:rPr>
          <w:b/>
          <w:bCs/>
        </w:rPr>
        <w:t>s</w:t>
      </w:r>
      <w:r w:rsidRPr="0088083D">
        <w:rPr>
          <w:b/>
          <w:bCs/>
        </w:rPr>
        <w:t xml:space="preserve">tructured </w:t>
      </w:r>
      <w:r w:rsidR="00E36884">
        <w:rPr>
          <w:b/>
          <w:bCs/>
        </w:rPr>
        <w:t>g</w:t>
      </w:r>
      <w:r w:rsidRPr="0088083D">
        <w:rPr>
          <w:b/>
          <w:bCs/>
        </w:rPr>
        <w:t>iving</w:t>
      </w:r>
    </w:p>
    <w:p w14:paraId="5526C113" w14:textId="278930BB" w:rsidR="001D12B4" w:rsidRDefault="001D12B4" w:rsidP="001D12B4">
      <w:proofErr w:type="gramStart"/>
      <w:r>
        <w:t>In order to</w:t>
      </w:r>
      <w:proofErr w:type="gramEnd"/>
      <w:r>
        <w:t xml:space="preserve"> </w:t>
      </w:r>
      <w:r w:rsidR="00C35888">
        <w:t>grow and enhance</w:t>
      </w:r>
      <w:r>
        <w:t xml:space="preserve"> our giving</w:t>
      </w:r>
      <w:r w:rsidR="00C35888">
        <w:t>,</w:t>
      </w:r>
      <w:r>
        <w:t xml:space="preserve"> we investigated a number of options regarding a giving vehicle. </w:t>
      </w:r>
      <w:r w:rsidR="00715D91">
        <w:t>In 2006, w</w:t>
      </w:r>
      <w:r>
        <w:t>e settled upon a Community Foundation (Australian Communities Foundation, ACF</w:t>
      </w:r>
      <w:r w:rsidR="00841B2C">
        <w:t>; see their submission to this Review</w:t>
      </w:r>
      <w:r>
        <w:t xml:space="preserve">) as we liked the model. We would </w:t>
      </w:r>
      <w:r w:rsidR="00881B4A">
        <w:t>suggest</w:t>
      </w:r>
      <w:r>
        <w:t xml:space="preserve"> that most “ordinary Australians” would also like this model. Our reasons </w:t>
      </w:r>
      <w:r w:rsidR="0088083D">
        <w:t xml:space="preserve">include the </w:t>
      </w:r>
      <w:r>
        <w:t>follow</w:t>
      </w:r>
      <w:r w:rsidR="0088083D">
        <w:t>ing</w:t>
      </w:r>
      <w:r>
        <w:t>:</w:t>
      </w:r>
    </w:p>
    <w:p w14:paraId="4AC9D7C2" w14:textId="77777777" w:rsidR="00C35888" w:rsidRDefault="00C35888" w:rsidP="00C35888">
      <w:pPr>
        <w:pStyle w:val="ListParagraph"/>
        <w:numPr>
          <w:ilvl w:val="0"/>
          <w:numId w:val="3"/>
        </w:numPr>
      </w:pPr>
      <w:r>
        <w:t>You have many opportunities to meet other like-minded people.</w:t>
      </w:r>
    </w:p>
    <w:p w14:paraId="3C670FDC" w14:textId="77777777" w:rsidR="00C35888" w:rsidRDefault="00C35888" w:rsidP="00C35888">
      <w:pPr>
        <w:pStyle w:val="ListParagraph"/>
        <w:numPr>
          <w:ilvl w:val="0"/>
          <w:numId w:val="3"/>
        </w:numPr>
      </w:pPr>
      <w:r>
        <w:t xml:space="preserve">You will learn about </w:t>
      </w:r>
      <w:r w:rsidR="00881B4A">
        <w:t>worthwhile</w:t>
      </w:r>
      <w:r>
        <w:t xml:space="preserve"> projects, organisations and meet great people doing good work.</w:t>
      </w:r>
    </w:p>
    <w:p w14:paraId="58D8315A" w14:textId="77777777" w:rsidR="00C35888" w:rsidRDefault="00C35888" w:rsidP="00C35888">
      <w:pPr>
        <w:pStyle w:val="ListParagraph"/>
        <w:numPr>
          <w:ilvl w:val="0"/>
          <w:numId w:val="3"/>
        </w:numPr>
      </w:pPr>
      <w:r>
        <w:t>You will be exposed to new ideas, concepts and findings from many directions.</w:t>
      </w:r>
    </w:p>
    <w:p w14:paraId="78EA4001" w14:textId="77777777" w:rsidR="001D12B4" w:rsidRDefault="001D12B4" w:rsidP="001D12B4">
      <w:pPr>
        <w:pStyle w:val="ListParagraph"/>
        <w:numPr>
          <w:ilvl w:val="0"/>
          <w:numId w:val="3"/>
        </w:numPr>
      </w:pPr>
      <w:r>
        <w:t>You are supported in your giving by staff</w:t>
      </w:r>
      <w:r w:rsidR="00C35888">
        <w:t>.</w:t>
      </w:r>
    </w:p>
    <w:p w14:paraId="4DA65F4C" w14:textId="77777777" w:rsidR="001D12B4" w:rsidRDefault="00E57678" w:rsidP="001D12B4">
      <w:pPr>
        <w:pStyle w:val="ListParagraph"/>
        <w:numPr>
          <w:ilvl w:val="0"/>
          <w:numId w:val="3"/>
        </w:numPr>
      </w:pPr>
      <w:r>
        <w:t>Importantly, a</w:t>
      </w:r>
      <w:r w:rsidR="001D12B4">
        <w:t xml:space="preserve">ll the administration is undertaken by the foundation so there is no need for boards, trustees </w:t>
      </w:r>
      <w:r w:rsidR="0088083D">
        <w:t xml:space="preserve">and endless </w:t>
      </w:r>
      <w:r w:rsidR="001D12B4">
        <w:t xml:space="preserve">other </w:t>
      </w:r>
      <w:r w:rsidR="0088083D">
        <w:t>bureaucratic processes</w:t>
      </w:r>
      <w:r>
        <w:t xml:space="preserve"> and paperwork</w:t>
      </w:r>
      <w:r w:rsidR="00C35888">
        <w:t>.</w:t>
      </w:r>
    </w:p>
    <w:p w14:paraId="02A2C70C" w14:textId="77777777" w:rsidR="0088083D" w:rsidRDefault="0088083D" w:rsidP="001D12B4">
      <w:pPr>
        <w:pStyle w:val="ListParagraph"/>
        <w:numPr>
          <w:ilvl w:val="0"/>
          <w:numId w:val="3"/>
        </w:numPr>
      </w:pPr>
      <w:r>
        <w:t>There is no need for an investment committee or advisor as this is all provided by the foundation</w:t>
      </w:r>
      <w:r w:rsidR="00C35888">
        <w:t>.</w:t>
      </w:r>
    </w:p>
    <w:p w14:paraId="39BAC212" w14:textId="77777777" w:rsidR="00C35888" w:rsidRDefault="00C35888" w:rsidP="001D12B4"/>
    <w:p w14:paraId="4CB3F48C" w14:textId="70D6EB05" w:rsidR="001D12B4" w:rsidRPr="00C35888" w:rsidRDefault="0088083D" w:rsidP="001D12B4">
      <w:pPr>
        <w:rPr>
          <w:i/>
          <w:iCs/>
        </w:rPr>
      </w:pPr>
      <w:r w:rsidRPr="00C35888">
        <w:rPr>
          <w:i/>
          <w:iCs/>
        </w:rPr>
        <w:t xml:space="preserve">We believe that this review should strongly advocate </w:t>
      </w:r>
      <w:proofErr w:type="gramStart"/>
      <w:r w:rsidR="00E36884">
        <w:rPr>
          <w:i/>
          <w:iCs/>
        </w:rPr>
        <w:t xml:space="preserve">for, </w:t>
      </w:r>
      <w:r w:rsidRPr="00C35888">
        <w:rPr>
          <w:i/>
          <w:iCs/>
        </w:rPr>
        <w:t>and</w:t>
      </w:r>
      <w:proofErr w:type="gramEnd"/>
      <w:r w:rsidRPr="00C35888">
        <w:rPr>
          <w:i/>
          <w:iCs/>
        </w:rPr>
        <w:t xml:space="preserve"> support</w:t>
      </w:r>
      <w:r w:rsidR="00C35888" w:rsidRPr="00C35888">
        <w:rPr>
          <w:i/>
          <w:iCs/>
        </w:rPr>
        <w:t xml:space="preserve"> a large network of community foundations.</w:t>
      </w:r>
      <w:r w:rsidRPr="00C35888">
        <w:rPr>
          <w:i/>
          <w:iCs/>
        </w:rPr>
        <w:t xml:space="preserve"> </w:t>
      </w:r>
    </w:p>
    <w:p w14:paraId="2EB97EB2" w14:textId="22169A8F" w:rsidR="009B7F31" w:rsidRPr="00C35888" w:rsidRDefault="00C35888" w:rsidP="00C35888">
      <w:pPr>
        <w:rPr>
          <w:rFonts w:cstheme="minorHAnsi"/>
        </w:rPr>
      </w:pPr>
      <w:r w:rsidRPr="00C35888">
        <w:rPr>
          <w:rFonts w:cstheme="minorHAnsi"/>
        </w:rPr>
        <w:t>As such we also support the Communities Council of Australia submission and the Philanthropy Australia submission</w:t>
      </w:r>
      <w:r w:rsidR="00E57678">
        <w:rPr>
          <w:rFonts w:cstheme="minorHAnsi"/>
        </w:rPr>
        <w:t xml:space="preserve"> to this Review</w:t>
      </w:r>
      <w:r>
        <w:rPr>
          <w:rFonts w:cstheme="minorHAnsi"/>
        </w:rPr>
        <w:t>.</w:t>
      </w:r>
      <w:r w:rsidR="00841B2C">
        <w:rPr>
          <w:rFonts w:cstheme="minorHAnsi"/>
        </w:rPr>
        <w:t xml:space="preserve"> </w:t>
      </w:r>
    </w:p>
    <w:p w14:paraId="1D3E325B" w14:textId="77777777" w:rsidR="006E6F49" w:rsidRDefault="006E6F49">
      <w:pPr>
        <w:rPr>
          <w:rFonts w:cstheme="minorHAnsi"/>
          <w:b/>
          <w:bCs/>
        </w:rPr>
      </w:pPr>
    </w:p>
    <w:p w14:paraId="761E8FAB" w14:textId="77777777" w:rsidR="00C35888" w:rsidRPr="00C35888" w:rsidRDefault="00C35888" w:rsidP="00C35888">
      <w:pPr>
        <w:rPr>
          <w:rFonts w:cstheme="minorHAnsi"/>
          <w:b/>
          <w:bCs/>
        </w:rPr>
      </w:pPr>
      <w:r w:rsidRPr="00C35888">
        <w:rPr>
          <w:rFonts w:cstheme="minorHAnsi"/>
          <w:b/>
          <w:bCs/>
        </w:rPr>
        <w:t>Priorities for our philanthropy</w:t>
      </w:r>
    </w:p>
    <w:p w14:paraId="639EADBC" w14:textId="77777777" w:rsidR="007178B4" w:rsidRDefault="005B4F84" w:rsidP="00C35888">
      <w:pPr>
        <w:rPr>
          <w:rFonts w:cstheme="minorHAnsi"/>
        </w:rPr>
      </w:pPr>
      <w:r>
        <w:rPr>
          <w:rFonts w:cstheme="minorHAnsi"/>
        </w:rPr>
        <w:t>The</w:t>
      </w:r>
      <w:r w:rsidR="00C35888">
        <w:rPr>
          <w:rFonts w:cstheme="minorHAnsi"/>
        </w:rPr>
        <w:t xml:space="preserve"> overwhelming priority for our giving is to environmental organisations</w:t>
      </w:r>
      <w:r w:rsidR="00881B4A">
        <w:rPr>
          <w:rFonts w:cstheme="minorHAnsi"/>
        </w:rPr>
        <w:t>. This</w:t>
      </w:r>
      <w:r w:rsidR="00C35888">
        <w:rPr>
          <w:rFonts w:cstheme="minorHAnsi"/>
        </w:rPr>
        <w:t xml:space="preserve"> represents about </w:t>
      </w:r>
      <w:r w:rsidR="00E57678">
        <w:rPr>
          <w:rFonts w:cstheme="minorHAnsi"/>
        </w:rPr>
        <w:t>80</w:t>
      </w:r>
      <w:r w:rsidR="00C35888">
        <w:rPr>
          <w:rFonts w:cstheme="minorHAnsi"/>
        </w:rPr>
        <w:t>% of our giving</w:t>
      </w:r>
      <w:r w:rsidR="00881B4A">
        <w:rPr>
          <w:rFonts w:cstheme="minorHAnsi"/>
        </w:rPr>
        <w:t>,</w:t>
      </w:r>
      <w:r>
        <w:rPr>
          <w:rFonts w:cstheme="minorHAnsi"/>
        </w:rPr>
        <w:t xml:space="preserve"> with the remainder to social issues and organisations. </w:t>
      </w:r>
    </w:p>
    <w:p w14:paraId="597BF038" w14:textId="77777777" w:rsidR="007178B4" w:rsidRDefault="007178B4" w:rsidP="007178B4">
      <w:pPr>
        <w:rPr>
          <w:rFonts w:cstheme="minorHAnsi"/>
        </w:rPr>
      </w:pPr>
      <w:r>
        <w:rPr>
          <w:rFonts w:cstheme="minorHAnsi"/>
        </w:rPr>
        <w:t xml:space="preserve">Australia is blessed to have unique flora, fauna, marine life and other life forms and distinctive ecosystems. About 80% of our nature is not found anywhere else on earth. It is critical that we as a nation protect our natural heritage, of which we are all proud. If we don’t protect it, who will? </w:t>
      </w:r>
    </w:p>
    <w:p w14:paraId="02BB75E8" w14:textId="77777777" w:rsidR="007178B4" w:rsidRDefault="007178B4" w:rsidP="007178B4">
      <w:pPr>
        <w:rPr>
          <w:rFonts w:cstheme="minorHAnsi"/>
        </w:rPr>
      </w:pPr>
      <w:r>
        <w:rPr>
          <w:rFonts w:cstheme="minorHAnsi"/>
        </w:rPr>
        <w:t>There are many threats to nature in Australia including the major issues of:</w:t>
      </w:r>
    </w:p>
    <w:p w14:paraId="6CA6E56C" w14:textId="77777777" w:rsidR="007178B4" w:rsidRPr="009F5AB2" w:rsidRDefault="007178B4" w:rsidP="007178B4">
      <w:pPr>
        <w:pStyle w:val="ListParagraph"/>
        <w:numPr>
          <w:ilvl w:val="0"/>
          <w:numId w:val="5"/>
        </w:numPr>
        <w:rPr>
          <w:rFonts w:cstheme="minorHAnsi"/>
          <w:sz w:val="22"/>
          <w:szCs w:val="22"/>
        </w:rPr>
      </w:pPr>
      <w:r w:rsidRPr="009F5AB2">
        <w:rPr>
          <w:rFonts w:cstheme="minorHAnsi"/>
          <w:sz w:val="22"/>
          <w:szCs w:val="22"/>
        </w:rPr>
        <w:t xml:space="preserve">Climate change, which is increasing in scale and </w:t>
      </w:r>
      <w:proofErr w:type="gramStart"/>
      <w:r w:rsidRPr="009F5AB2">
        <w:rPr>
          <w:rFonts w:cstheme="minorHAnsi"/>
          <w:sz w:val="22"/>
          <w:szCs w:val="22"/>
        </w:rPr>
        <w:t>threat;</w:t>
      </w:r>
      <w:proofErr w:type="gramEnd"/>
    </w:p>
    <w:p w14:paraId="59BC5D84" w14:textId="77777777" w:rsidR="007178B4" w:rsidRPr="009F5AB2" w:rsidRDefault="007178B4" w:rsidP="007178B4">
      <w:pPr>
        <w:pStyle w:val="ListParagraph"/>
        <w:numPr>
          <w:ilvl w:val="0"/>
          <w:numId w:val="5"/>
        </w:numPr>
        <w:rPr>
          <w:rFonts w:cstheme="minorHAnsi"/>
          <w:sz w:val="22"/>
          <w:szCs w:val="22"/>
        </w:rPr>
      </w:pPr>
      <w:r w:rsidRPr="009F5AB2">
        <w:rPr>
          <w:rFonts w:cstheme="minorHAnsi"/>
          <w:sz w:val="22"/>
          <w:szCs w:val="22"/>
        </w:rPr>
        <w:t xml:space="preserve">Land </w:t>
      </w:r>
      <w:proofErr w:type="gramStart"/>
      <w:r w:rsidRPr="009F5AB2">
        <w:rPr>
          <w:rFonts w:cstheme="minorHAnsi"/>
          <w:sz w:val="22"/>
          <w:szCs w:val="22"/>
        </w:rPr>
        <w:t>clearing;</w:t>
      </w:r>
      <w:proofErr w:type="gramEnd"/>
    </w:p>
    <w:p w14:paraId="2A5C767C" w14:textId="77777777" w:rsidR="007178B4" w:rsidRPr="009F5AB2" w:rsidRDefault="007178B4" w:rsidP="007178B4">
      <w:pPr>
        <w:pStyle w:val="ListParagraph"/>
        <w:numPr>
          <w:ilvl w:val="0"/>
          <w:numId w:val="5"/>
        </w:numPr>
        <w:rPr>
          <w:rFonts w:cstheme="minorHAnsi"/>
          <w:sz w:val="22"/>
          <w:szCs w:val="22"/>
        </w:rPr>
      </w:pPr>
      <w:r w:rsidRPr="009F5AB2">
        <w:rPr>
          <w:rFonts w:cstheme="minorHAnsi"/>
          <w:sz w:val="22"/>
          <w:szCs w:val="22"/>
        </w:rPr>
        <w:t xml:space="preserve">Invasive </w:t>
      </w:r>
      <w:proofErr w:type="gramStart"/>
      <w:r w:rsidRPr="009F5AB2">
        <w:rPr>
          <w:rFonts w:cstheme="minorHAnsi"/>
          <w:sz w:val="22"/>
          <w:szCs w:val="22"/>
        </w:rPr>
        <w:t>species;</w:t>
      </w:r>
      <w:proofErr w:type="gramEnd"/>
    </w:p>
    <w:p w14:paraId="383A2B3E" w14:textId="77777777" w:rsidR="007178B4" w:rsidRPr="009F5AB2" w:rsidRDefault="007178B4" w:rsidP="007178B4">
      <w:pPr>
        <w:pStyle w:val="ListParagraph"/>
        <w:numPr>
          <w:ilvl w:val="0"/>
          <w:numId w:val="5"/>
        </w:numPr>
        <w:rPr>
          <w:rFonts w:cstheme="minorHAnsi"/>
          <w:sz w:val="22"/>
          <w:szCs w:val="22"/>
        </w:rPr>
      </w:pPr>
      <w:r w:rsidRPr="009F5AB2">
        <w:rPr>
          <w:rFonts w:cstheme="minorHAnsi"/>
          <w:sz w:val="22"/>
          <w:szCs w:val="22"/>
        </w:rPr>
        <w:t xml:space="preserve">Population </w:t>
      </w:r>
      <w:proofErr w:type="gramStart"/>
      <w:r w:rsidRPr="009F5AB2">
        <w:rPr>
          <w:rFonts w:cstheme="minorHAnsi"/>
          <w:sz w:val="22"/>
          <w:szCs w:val="22"/>
        </w:rPr>
        <w:t>pressures;</w:t>
      </w:r>
      <w:proofErr w:type="gramEnd"/>
    </w:p>
    <w:p w14:paraId="2A99CC35" w14:textId="77777777" w:rsidR="007178B4" w:rsidRPr="009F5AB2" w:rsidRDefault="007178B4" w:rsidP="007178B4">
      <w:pPr>
        <w:pStyle w:val="ListParagraph"/>
        <w:numPr>
          <w:ilvl w:val="0"/>
          <w:numId w:val="5"/>
        </w:numPr>
        <w:rPr>
          <w:rFonts w:cstheme="minorHAnsi"/>
          <w:sz w:val="22"/>
          <w:szCs w:val="22"/>
        </w:rPr>
      </w:pPr>
      <w:r w:rsidRPr="009F5AB2">
        <w:rPr>
          <w:rFonts w:cstheme="minorHAnsi"/>
          <w:sz w:val="22"/>
          <w:szCs w:val="22"/>
        </w:rPr>
        <w:t>Over</w:t>
      </w:r>
      <w:r>
        <w:rPr>
          <w:rFonts w:cstheme="minorHAnsi"/>
          <w:sz w:val="22"/>
          <w:szCs w:val="22"/>
        </w:rPr>
        <w:t>-</w:t>
      </w:r>
      <w:r w:rsidRPr="009F5AB2">
        <w:rPr>
          <w:rFonts w:cstheme="minorHAnsi"/>
          <w:sz w:val="22"/>
          <w:szCs w:val="22"/>
        </w:rPr>
        <w:t>extraction of water from our rivers on the driest inhabited continent.</w:t>
      </w:r>
    </w:p>
    <w:p w14:paraId="35A268FE" w14:textId="77777777" w:rsidR="007178B4" w:rsidRDefault="007178B4" w:rsidP="00C35888">
      <w:pPr>
        <w:rPr>
          <w:rFonts w:cstheme="minorHAnsi"/>
        </w:rPr>
      </w:pPr>
    </w:p>
    <w:p w14:paraId="0D7A7F52" w14:textId="693BC932" w:rsidR="00C35888" w:rsidRDefault="00E57678" w:rsidP="00C35888">
      <w:pPr>
        <w:rPr>
          <w:rFonts w:cstheme="minorHAnsi"/>
        </w:rPr>
      </w:pPr>
      <w:r>
        <w:rPr>
          <w:rFonts w:cstheme="minorHAnsi"/>
        </w:rPr>
        <w:t>W</w:t>
      </w:r>
      <w:r w:rsidR="005B4F84">
        <w:rPr>
          <w:rFonts w:cstheme="minorHAnsi"/>
        </w:rPr>
        <w:t xml:space="preserve">e </w:t>
      </w:r>
      <w:r>
        <w:rPr>
          <w:rFonts w:cstheme="minorHAnsi"/>
        </w:rPr>
        <w:t xml:space="preserve">became foundation </w:t>
      </w:r>
      <w:r w:rsidR="005B4F84">
        <w:rPr>
          <w:rFonts w:cstheme="minorHAnsi"/>
        </w:rPr>
        <w:t>members of the Australian Environmental Grantmakers Network (AEGN)</w:t>
      </w:r>
      <w:r w:rsidR="00307609">
        <w:rPr>
          <w:rFonts w:cstheme="minorHAnsi"/>
        </w:rPr>
        <w:t xml:space="preserve"> as it is an organisation which assists members in their environmental philanthropic giving</w:t>
      </w:r>
      <w:r w:rsidR="005B4F84">
        <w:rPr>
          <w:rFonts w:cstheme="minorHAnsi"/>
        </w:rPr>
        <w:t>. We fully support the AEGN submission</w:t>
      </w:r>
      <w:r w:rsidR="00841B2C">
        <w:rPr>
          <w:rFonts w:cstheme="minorHAnsi"/>
        </w:rPr>
        <w:t xml:space="preserve"> to this Review</w:t>
      </w:r>
      <w:r w:rsidR="00560012">
        <w:rPr>
          <w:rFonts w:cstheme="minorHAnsi"/>
        </w:rPr>
        <w:t>.</w:t>
      </w:r>
      <w:r w:rsidR="005B4F84">
        <w:rPr>
          <w:rFonts w:cstheme="minorHAnsi"/>
        </w:rPr>
        <w:t xml:space="preserve"> </w:t>
      </w:r>
      <w:r w:rsidR="00560012">
        <w:rPr>
          <w:rFonts w:cstheme="minorHAnsi"/>
        </w:rPr>
        <w:t xml:space="preserve">We </w:t>
      </w:r>
      <w:r w:rsidR="005B4F84">
        <w:rPr>
          <w:rFonts w:cstheme="minorHAnsi"/>
        </w:rPr>
        <w:t>will return to the AEGN below.</w:t>
      </w:r>
    </w:p>
    <w:p w14:paraId="2F732B5B" w14:textId="72F71B26" w:rsidR="00560012" w:rsidRDefault="005B4F84" w:rsidP="00C35888">
      <w:pPr>
        <w:rPr>
          <w:rFonts w:cstheme="minorHAnsi"/>
        </w:rPr>
      </w:pPr>
      <w:r>
        <w:rPr>
          <w:rFonts w:cstheme="minorHAnsi"/>
        </w:rPr>
        <w:t xml:space="preserve">We have been committed to environmental philanthropy since our early adulthood. There is a huge and growing need for more </w:t>
      </w:r>
      <w:r w:rsidR="00E36884">
        <w:rPr>
          <w:rFonts w:cstheme="minorHAnsi"/>
        </w:rPr>
        <w:t>funding</w:t>
      </w:r>
      <w:r>
        <w:rPr>
          <w:rFonts w:cstheme="minorHAnsi"/>
        </w:rPr>
        <w:t xml:space="preserve"> to be directed at environmental causes</w:t>
      </w:r>
      <w:r w:rsidR="00E36884">
        <w:rPr>
          <w:rFonts w:cstheme="minorHAnsi"/>
        </w:rPr>
        <w:t>,</w:t>
      </w:r>
      <w:r>
        <w:rPr>
          <w:rFonts w:cstheme="minorHAnsi"/>
        </w:rPr>
        <w:t xml:space="preserve"> which are briefly summarised in the AEGN submission. Most of the organisations we support are doing essential work which falls through the cracks of the various levels of government. </w:t>
      </w:r>
      <w:r w:rsidR="00560012">
        <w:rPr>
          <w:rFonts w:cstheme="minorHAnsi"/>
        </w:rPr>
        <w:t>Th</w:t>
      </w:r>
      <w:r w:rsidR="00E36884">
        <w:rPr>
          <w:rFonts w:cstheme="minorHAnsi"/>
        </w:rPr>
        <w:t>eir work</w:t>
      </w:r>
      <w:r w:rsidR="00560012">
        <w:rPr>
          <w:rFonts w:cstheme="minorHAnsi"/>
        </w:rPr>
        <w:t xml:space="preserve"> </w:t>
      </w:r>
      <w:proofErr w:type="gramStart"/>
      <w:r w:rsidR="00560012">
        <w:rPr>
          <w:rFonts w:cstheme="minorHAnsi"/>
        </w:rPr>
        <w:t>includes:</w:t>
      </w:r>
      <w:proofErr w:type="gramEnd"/>
      <w:r w:rsidR="00560012">
        <w:rPr>
          <w:rFonts w:cstheme="minorHAnsi"/>
        </w:rPr>
        <w:t xml:space="preserve"> protection for forests, grasslands, the outback, northern Australia, wetland</w:t>
      </w:r>
      <w:r w:rsidR="002E0080">
        <w:rPr>
          <w:rFonts w:cstheme="minorHAnsi"/>
        </w:rPr>
        <w:t xml:space="preserve"> restoration, birds,</w:t>
      </w:r>
      <w:r w:rsidR="00560012">
        <w:rPr>
          <w:rFonts w:cstheme="minorHAnsi"/>
        </w:rPr>
        <w:t xml:space="preserve"> </w:t>
      </w:r>
      <w:r w:rsidR="002E0080">
        <w:rPr>
          <w:rFonts w:cstheme="minorHAnsi"/>
        </w:rPr>
        <w:t xml:space="preserve">land purchase, </w:t>
      </w:r>
      <w:r w:rsidR="00AC205B">
        <w:rPr>
          <w:rFonts w:cstheme="minorHAnsi"/>
        </w:rPr>
        <w:t xml:space="preserve">combatting invasive species </w:t>
      </w:r>
      <w:r w:rsidR="00560012">
        <w:rPr>
          <w:rFonts w:cstheme="minorHAnsi"/>
        </w:rPr>
        <w:t xml:space="preserve">and climate </w:t>
      </w:r>
      <w:r w:rsidR="009F5AB2">
        <w:rPr>
          <w:rFonts w:cstheme="minorHAnsi"/>
        </w:rPr>
        <w:t>action</w:t>
      </w:r>
      <w:r w:rsidR="00560012">
        <w:rPr>
          <w:rFonts w:cstheme="minorHAnsi"/>
        </w:rPr>
        <w:t xml:space="preserve">. </w:t>
      </w:r>
      <w:r w:rsidR="00841B2C">
        <w:rPr>
          <w:rFonts w:cstheme="minorHAnsi"/>
        </w:rPr>
        <w:t xml:space="preserve">Our support is strategic. </w:t>
      </w:r>
    </w:p>
    <w:p w14:paraId="70530F3B" w14:textId="6BBEB540" w:rsidR="005B4F84" w:rsidRDefault="00560012" w:rsidP="00C35888">
      <w:pPr>
        <w:rPr>
          <w:rFonts w:cstheme="minorHAnsi"/>
        </w:rPr>
      </w:pPr>
      <w:r>
        <w:rPr>
          <w:rFonts w:cstheme="minorHAnsi"/>
        </w:rPr>
        <w:t xml:space="preserve">Almost </w:t>
      </w:r>
      <w:proofErr w:type="gramStart"/>
      <w:r>
        <w:rPr>
          <w:rFonts w:cstheme="minorHAnsi"/>
        </w:rPr>
        <w:t>all of</w:t>
      </w:r>
      <w:proofErr w:type="gramEnd"/>
      <w:r>
        <w:rPr>
          <w:rFonts w:cstheme="minorHAnsi"/>
        </w:rPr>
        <w:t xml:space="preserve"> our giving creates </w:t>
      </w:r>
      <w:r w:rsidR="00E36884">
        <w:rPr>
          <w:rFonts w:cstheme="minorHAnsi"/>
        </w:rPr>
        <w:t>employment</w:t>
      </w:r>
      <w:r>
        <w:rPr>
          <w:rFonts w:cstheme="minorHAnsi"/>
        </w:rPr>
        <w:t>, m</w:t>
      </w:r>
      <w:r w:rsidR="002E0080">
        <w:rPr>
          <w:rFonts w:cstheme="minorHAnsi"/>
        </w:rPr>
        <w:t>ostly</w:t>
      </w:r>
      <w:r>
        <w:rPr>
          <w:rFonts w:cstheme="minorHAnsi"/>
        </w:rPr>
        <w:t xml:space="preserve"> in remote and regional Australia.</w:t>
      </w:r>
    </w:p>
    <w:p w14:paraId="3D7C4E15" w14:textId="77777777" w:rsidR="0088083D" w:rsidRDefault="00715D91" w:rsidP="001D12B4">
      <w:pPr>
        <w:rPr>
          <w:rFonts w:cstheme="minorHAnsi"/>
        </w:rPr>
      </w:pPr>
      <w:r>
        <w:rPr>
          <w:rFonts w:cstheme="minorHAnsi"/>
        </w:rPr>
        <w:t xml:space="preserve">We also provide </w:t>
      </w:r>
      <w:r w:rsidRPr="00715D91">
        <w:rPr>
          <w:rFonts w:cstheme="minorHAnsi"/>
          <w:i/>
          <w:iCs/>
        </w:rPr>
        <w:t>pro bono</w:t>
      </w:r>
      <w:r>
        <w:rPr>
          <w:rFonts w:cstheme="minorHAnsi"/>
        </w:rPr>
        <w:t xml:space="preserve"> the following to environmental charities</w:t>
      </w:r>
      <w:r w:rsidR="00E57678">
        <w:rPr>
          <w:rFonts w:cstheme="minorHAnsi"/>
        </w:rPr>
        <w:t xml:space="preserve"> that we support</w:t>
      </w:r>
      <w:r>
        <w:rPr>
          <w:rFonts w:cstheme="minorHAnsi"/>
        </w:rPr>
        <w:t>:</w:t>
      </w:r>
    </w:p>
    <w:p w14:paraId="64CC5B03"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 xml:space="preserve">We volunteer on their </w:t>
      </w:r>
      <w:proofErr w:type="gramStart"/>
      <w:r w:rsidRPr="009F5AB2">
        <w:rPr>
          <w:rFonts w:cstheme="minorHAnsi"/>
          <w:sz w:val="22"/>
          <w:szCs w:val="22"/>
        </w:rPr>
        <w:t>boards;</w:t>
      </w:r>
      <w:proofErr w:type="gramEnd"/>
    </w:p>
    <w:p w14:paraId="0ECC64B3"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 xml:space="preserve">Mentor staff, particularly in strategies, grant seeking and submission </w:t>
      </w:r>
      <w:proofErr w:type="gramStart"/>
      <w:r w:rsidRPr="009F5AB2">
        <w:rPr>
          <w:rFonts w:cstheme="minorHAnsi"/>
          <w:sz w:val="22"/>
          <w:szCs w:val="22"/>
        </w:rPr>
        <w:t>writing;</w:t>
      </w:r>
      <w:proofErr w:type="gramEnd"/>
    </w:p>
    <w:p w14:paraId="523FDC00"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 xml:space="preserve">Champion them to other </w:t>
      </w:r>
      <w:proofErr w:type="gramStart"/>
      <w:r w:rsidRPr="009F5AB2">
        <w:rPr>
          <w:rFonts w:cstheme="minorHAnsi"/>
          <w:sz w:val="22"/>
          <w:szCs w:val="22"/>
        </w:rPr>
        <w:t>philanthropists;</w:t>
      </w:r>
      <w:proofErr w:type="gramEnd"/>
    </w:p>
    <w:p w14:paraId="76E7D5F2"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 xml:space="preserve">Underwrite some of their </w:t>
      </w:r>
      <w:proofErr w:type="gramStart"/>
      <w:r w:rsidRPr="009F5AB2">
        <w:rPr>
          <w:rFonts w:cstheme="minorHAnsi"/>
          <w:sz w:val="22"/>
          <w:szCs w:val="22"/>
        </w:rPr>
        <w:t>projects;</w:t>
      </w:r>
      <w:proofErr w:type="gramEnd"/>
    </w:p>
    <w:p w14:paraId="37079EF9"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 xml:space="preserve">Provide bridging finance and longer-term </w:t>
      </w:r>
      <w:r w:rsidR="00E57678" w:rsidRPr="009F5AB2">
        <w:rPr>
          <w:rFonts w:cstheme="minorHAnsi"/>
          <w:sz w:val="22"/>
          <w:szCs w:val="22"/>
        </w:rPr>
        <w:t xml:space="preserve">financial </w:t>
      </w:r>
      <w:proofErr w:type="gramStart"/>
      <w:r w:rsidRPr="009F5AB2">
        <w:rPr>
          <w:rFonts w:cstheme="minorHAnsi"/>
          <w:sz w:val="22"/>
          <w:szCs w:val="22"/>
        </w:rPr>
        <w:t>commitments;</w:t>
      </w:r>
      <w:proofErr w:type="gramEnd"/>
    </w:p>
    <w:p w14:paraId="3A6A8C40" w14:textId="77777777" w:rsidR="00715D91" w:rsidRPr="009F5AB2" w:rsidRDefault="00715D91" w:rsidP="00715D91">
      <w:pPr>
        <w:pStyle w:val="ListParagraph"/>
        <w:numPr>
          <w:ilvl w:val="0"/>
          <w:numId w:val="6"/>
        </w:numPr>
        <w:rPr>
          <w:rFonts w:cstheme="minorHAnsi"/>
          <w:sz w:val="22"/>
          <w:szCs w:val="22"/>
        </w:rPr>
      </w:pPr>
      <w:r w:rsidRPr="009F5AB2">
        <w:rPr>
          <w:rFonts w:cstheme="minorHAnsi"/>
          <w:sz w:val="22"/>
          <w:szCs w:val="22"/>
        </w:rPr>
        <w:t>Provide networking opportunities.</w:t>
      </w:r>
    </w:p>
    <w:p w14:paraId="24934C44" w14:textId="1A95D227" w:rsidR="009C3314" w:rsidRDefault="009C3314">
      <w:pPr>
        <w:rPr>
          <w:rFonts w:cstheme="minorHAnsi"/>
          <w:b/>
          <w:bCs/>
        </w:rPr>
      </w:pPr>
    </w:p>
    <w:p w14:paraId="41E19E73" w14:textId="23AC26BD" w:rsidR="0088083D" w:rsidRPr="002E0080" w:rsidRDefault="007178B4" w:rsidP="001D12B4">
      <w:pPr>
        <w:rPr>
          <w:rFonts w:cstheme="minorHAnsi"/>
          <w:b/>
          <w:bCs/>
        </w:rPr>
      </w:pPr>
      <w:r>
        <w:rPr>
          <w:rFonts w:cstheme="minorHAnsi"/>
          <w:b/>
          <w:bCs/>
        </w:rPr>
        <w:t>N</w:t>
      </w:r>
      <w:r w:rsidR="002E0080">
        <w:rPr>
          <w:rFonts w:cstheme="minorHAnsi"/>
          <w:b/>
          <w:bCs/>
        </w:rPr>
        <w:t xml:space="preserve">eed </w:t>
      </w:r>
      <w:r>
        <w:rPr>
          <w:rFonts w:cstheme="minorHAnsi"/>
          <w:b/>
          <w:bCs/>
        </w:rPr>
        <w:t>to extend DGR status</w:t>
      </w:r>
    </w:p>
    <w:p w14:paraId="4924FE2F" w14:textId="7874EC30" w:rsidR="006E6F49" w:rsidRDefault="006E6F49" w:rsidP="00A56BE9">
      <w:pPr>
        <w:rPr>
          <w:rFonts w:eastAsia="Times New Roman" w:cstheme="minorHAnsi"/>
        </w:rPr>
      </w:pPr>
      <w:r w:rsidRPr="002E0080">
        <w:rPr>
          <w:rFonts w:cstheme="minorHAnsi"/>
        </w:rPr>
        <w:t>Our experience in giving to new and innovative organisations is that some are not able to receive our support as they lack DGR status. As the AEGN submission highlights</w:t>
      </w:r>
      <w:r w:rsidR="00A56BE9">
        <w:rPr>
          <w:rFonts w:cstheme="minorHAnsi"/>
        </w:rPr>
        <w:t>, t</w:t>
      </w:r>
      <w:r w:rsidRPr="002E0080">
        <w:rPr>
          <w:rFonts w:eastAsia="Times New Roman" w:cstheme="minorHAnsi"/>
        </w:rPr>
        <w:t>here is a need to extend DGR status to all charities (using the safeguards proposed by the Not-for-Profit Sector working group which essentially will prevent religious groups, private schools and childcare from using tax deductible donations for activities that don’t have a public benefit).</w:t>
      </w:r>
    </w:p>
    <w:p w14:paraId="2B38382D" w14:textId="23EF8217" w:rsidR="006E6F49" w:rsidRPr="006E6F49" w:rsidRDefault="00841B2C" w:rsidP="00841B2C">
      <w:pPr>
        <w:rPr>
          <w:rFonts w:eastAsia="Times New Roman" w:cstheme="minorHAnsi"/>
        </w:rPr>
      </w:pPr>
      <w:r>
        <w:rPr>
          <w:rFonts w:eastAsia="Times New Roman" w:cstheme="minorHAnsi"/>
        </w:rPr>
        <w:t xml:space="preserve">There </w:t>
      </w:r>
      <w:r w:rsidR="00B702F8">
        <w:rPr>
          <w:rFonts w:eastAsia="Times New Roman" w:cstheme="minorHAnsi"/>
        </w:rPr>
        <w:t>are</w:t>
      </w:r>
      <w:r>
        <w:rPr>
          <w:rFonts w:eastAsia="Times New Roman" w:cstheme="minorHAnsi"/>
        </w:rPr>
        <w:t xml:space="preserve"> also great opportunit</w:t>
      </w:r>
      <w:r w:rsidR="00B702F8">
        <w:rPr>
          <w:rFonts w:eastAsia="Times New Roman" w:cstheme="minorHAnsi"/>
        </w:rPr>
        <w:t>ies</w:t>
      </w:r>
      <w:r>
        <w:rPr>
          <w:rFonts w:eastAsia="Times New Roman" w:cstheme="minorHAnsi"/>
        </w:rPr>
        <w:t xml:space="preserve"> to support environmental organizations in neighbouring countries</w:t>
      </w:r>
      <w:r w:rsidR="00E95464">
        <w:rPr>
          <w:rFonts w:eastAsia="Times New Roman" w:cstheme="minorHAnsi"/>
        </w:rPr>
        <w:t>,</w:t>
      </w:r>
      <w:r>
        <w:rPr>
          <w:rFonts w:eastAsia="Times New Roman" w:cstheme="minorHAnsi"/>
        </w:rPr>
        <w:t xml:space="preserve"> such as Papua New Guinea and in the south Pacific</w:t>
      </w:r>
      <w:r w:rsidR="00E95464">
        <w:rPr>
          <w:rFonts w:eastAsia="Times New Roman" w:cstheme="minorHAnsi"/>
        </w:rPr>
        <w:t>,</w:t>
      </w:r>
      <w:r>
        <w:rPr>
          <w:rFonts w:eastAsia="Times New Roman" w:cstheme="minorHAnsi"/>
        </w:rPr>
        <w:t xml:space="preserve"> </w:t>
      </w:r>
      <w:r w:rsidR="00B702F8">
        <w:rPr>
          <w:rFonts w:eastAsia="Times New Roman" w:cstheme="minorHAnsi"/>
        </w:rPr>
        <w:t xml:space="preserve">on critical issues relevant to nature and climate </w:t>
      </w:r>
      <w:r w:rsidR="00B702F8">
        <w:rPr>
          <w:rFonts w:eastAsia="Times New Roman" w:cstheme="minorHAnsi"/>
        </w:rPr>
        <w:lastRenderedPageBreak/>
        <w:t xml:space="preserve">protection. However, </w:t>
      </w:r>
      <w:r>
        <w:rPr>
          <w:rFonts w:eastAsia="Times New Roman" w:cstheme="minorHAnsi"/>
        </w:rPr>
        <w:t>donat</w:t>
      </w:r>
      <w:r w:rsidR="00B702F8">
        <w:rPr>
          <w:rFonts w:eastAsia="Times New Roman" w:cstheme="minorHAnsi"/>
        </w:rPr>
        <w:t>i</w:t>
      </w:r>
      <w:r>
        <w:rPr>
          <w:rFonts w:eastAsia="Times New Roman" w:cstheme="minorHAnsi"/>
        </w:rPr>
        <w:t xml:space="preserve">ons to </w:t>
      </w:r>
      <w:r w:rsidR="00B702F8">
        <w:rPr>
          <w:rFonts w:eastAsia="Times New Roman" w:cstheme="minorHAnsi"/>
        </w:rPr>
        <w:t xml:space="preserve">organisations in </w:t>
      </w:r>
      <w:r>
        <w:rPr>
          <w:rFonts w:eastAsia="Times New Roman" w:cstheme="minorHAnsi"/>
        </w:rPr>
        <w:t xml:space="preserve">these countries </w:t>
      </w:r>
      <w:r w:rsidR="00B702F8">
        <w:rPr>
          <w:rFonts w:eastAsia="Times New Roman" w:cstheme="minorHAnsi"/>
        </w:rPr>
        <w:t>are</w:t>
      </w:r>
      <w:r>
        <w:rPr>
          <w:rFonts w:eastAsia="Times New Roman" w:cstheme="minorHAnsi"/>
        </w:rPr>
        <w:t xml:space="preserve"> not tax deduct</w:t>
      </w:r>
      <w:r w:rsidR="007178B4">
        <w:rPr>
          <w:rFonts w:eastAsia="Times New Roman" w:cstheme="minorHAnsi"/>
        </w:rPr>
        <w:t>i</w:t>
      </w:r>
      <w:r>
        <w:rPr>
          <w:rFonts w:eastAsia="Times New Roman" w:cstheme="minorHAnsi"/>
        </w:rPr>
        <w:t>ble or DGR compliant</w:t>
      </w:r>
      <w:r w:rsidR="00B702F8">
        <w:rPr>
          <w:rFonts w:eastAsia="Times New Roman" w:cstheme="minorHAnsi"/>
        </w:rPr>
        <w:t>.</w:t>
      </w:r>
    </w:p>
    <w:p w14:paraId="26CFEDCA" w14:textId="773A1602" w:rsidR="009B7F31" w:rsidRDefault="009B7F31">
      <w:pPr>
        <w:rPr>
          <w:rFonts w:cstheme="minorHAnsi"/>
          <w:b/>
          <w:bCs/>
        </w:rPr>
      </w:pPr>
    </w:p>
    <w:p w14:paraId="11E23740" w14:textId="77777777" w:rsidR="00B5665C" w:rsidRPr="00B5665C" w:rsidRDefault="00B5665C" w:rsidP="00B65C7C">
      <w:pPr>
        <w:rPr>
          <w:rFonts w:cstheme="minorHAnsi"/>
          <w:b/>
          <w:bCs/>
        </w:rPr>
      </w:pPr>
      <w:r w:rsidRPr="00B5665C">
        <w:rPr>
          <w:rFonts w:cstheme="minorHAnsi"/>
          <w:b/>
          <w:bCs/>
        </w:rPr>
        <w:t>Environmental philanthropy and government</w:t>
      </w:r>
    </w:p>
    <w:p w14:paraId="2E6E5610" w14:textId="77777777" w:rsidR="00715D91" w:rsidRDefault="00715D91" w:rsidP="00715D91">
      <w:pPr>
        <w:rPr>
          <w:rFonts w:cstheme="minorHAnsi"/>
        </w:rPr>
      </w:pPr>
      <w:r>
        <w:rPr>
          <w:rFonts w:cstheme="minorHAnsi"/>
        </w:rPr>
        <w:t>There are some in government who believe that they can cut back the current meagre levels of government investment in the environment and that this cut will be propped up by philanthropists. This assumption will not work</w:t>
      </w:r>
      <w:r w:rsidR="00E57678">
        <w:rPr>
          <w:rFonts w:cstheme="minorHAnsi"/>
        </w:rPr>
        <w:t xml:space="preserve"> for a number of objective reasons</w:t>
      </w:r>
      <w:r>
        <w:rPr>
          <w:rFonts w:cstheme="minorHAnsi"/>
        </w:rPr>
        <w:t xml:space="preserve">. </w:t>
      </w:r>
    </w:p>
    <w:p w14:paraId="59E8660C" w14:textId="2B7C2CD7" w:rsidR="00025FA9" w:rsidRDefault="00715D91" w:rsidP="00715D91">
      <w:pPr>
        <w:rPr>
          <w:rFonts w:cstheme="minorHAnsi"/>
        </w:rPr>
      </w:pPr>
      <w:r>
        <w:rPr>
          <w:rFonts w:cstheme="minorHAnsi"/>
        </w:rPr>
        <w:t>There are clear legislative commitments and responsibilities which the government has to undertake. Why should philanthropists support government projects when it is clearly already an existing responsibility o</w:t>
      </w:r>
      <w:r w:rsidR="007178B4">
        <w:rPr>
          <w:rFonts w:cstheme="minorHAnsi"/>
        </w:rPr>
        <w:t>f</w:t>
      </w:r>
      <w:r>
        <w:rPr>
          <w:rFonts w:cstheme="minorHAnsi"/>
        </w:rPr>
        <w:t xml:space="preserve"> the government to undertake</w:t>
      </w:r>
      <w:r w:rsidR="009F5AB2">
        <w:rPr>
          <w:rFonts w:cstheme="minorHAnsi"/>
        </w:rPr>
        <w:t xml:space="preserve"> or fund</w:t>
      </w:r>
      <w:r>
        <w:rPr>
          <w:rFonts w:cstheme="minorHAnsi"/>
        </w:rPr>
        <w:t xml:space="preserve"> these activities? </w:t>
      </w:r>
      <w:r w:rsidR="00025FA9">
        <w:rPr>
          <w:rFonts w:cstheme="minorHAnsi"/>
        </w:rPr>
        <w:t xml:space="preserve">Is the government asking philanthropists to support the Treasury or the Defence Department? </w:t>
      </w:r>
      <w:r w:rsidR="00E57678">
        <w:rPr>
          <w:rFonts w:cstheme="minorHAnsi"/>
        </w:rPr>
        <w:t>Treasury officials have had decades and in some cases a century to get the financial allocations right for the protection of the environment. The Productivity Commission might like to investigate inefficiencies or lack of appropriate skills in the decision</w:t>
      </w:r>
      <w:r w:rsidR="007178B4">
        <w:rPr>
          <w:rFonts w:cstheme="minorHAnsi"/>
        </w:rPr>
        <w:t>-</w:t>
      </w:r>
      <w:r w:rsidR="00E57678">
        <w:rPr>
          <w:rFonts w:cstheme="minorHAnsi"/>
        </w:rPr>
        <w:t xml:space="preserve">making areas of Treasury. </w:t>
      </w:r>
    </w:p>
    <w:p w14:paraId="439FCA14" w14:textId="77777777" w:rsidR="00715D91" w:rsidRDefault="00715D91" w:rsidP="00715D91">
      <w:pPr>
        <w:rPr>
          <w:rFonts w:cstheme="minorHAnsi"/>
        </w:rPr>
      </w:pPr>
      <w:r>
        <w:rPr>
          <w:rFonts w:cstheme="minorHAnsi"/>
        </w:rPr>
        <w:t xml:space="preserve">There are also much better economic returns </w:t>
      </w:r>
      <w:r w:rsidR="00E57678">
        <w:rPr>
          <w:rFonts w:cstheme="minorHAnsi"/>
        </w:rPr>
        <w:t xml:space="preserve">to the philanthropic dollar </w:t>
      </w:r>
      <w:r>
        <w:rPr>
          <w:rFonts w:cstheme="minorHAnsi"/>
        </w:rPr>
        <w:t xml:space="preserve">by supporting volunteer and community organisations, many of which are developing new and improved methods of doing essential work. </w:t>
      </w:r>
    </w:p>
    <w:p w14:paraId="6418346F" w14:textId="15B6BC81" w:rsidR="00715D91" w:rsidRPr="002E0080" w:rsidRDefault="00715D91" w:rsidP="00715D91">
      <w:pPr>
        <w:rPr>
          <w:rFonts w:eastAsia="Times New Roman" w:cstheme="minorHAnsi"/>
        </w:rPr>
      </w:pPr>
      <w:r w:rsidRPr="002E0080">
        <w:rPr>
          <w:rFonts w:eastAsia="Times New Roman" w:cstheme="minorHAnsi"/>
        </w:rPr>
        <w:t xml:space="preserve">Far too many government </w:t>
      </w:r>
      <w:r w:rsidR="009B7F31">
        <w:rPr>
          <w:rFonts w:eastAsia="Times New Roman" w:cstheme="minorHAnsi"/>
        </w:rPr>
        <w:t>grant</w:t>
      </w:r>
      <w:r w:rsidR="007178B4">
        <w:rPr>
          <w:rFonts w:eastAsia="Times New Roman" w:cstheme="minorHAnsi"/>
        </w:rPr>
        <w:t xml:space="preserve"> programs for</w:t>
      </w:r>
      <w:r w:rsidR="009B7F31">
        <w:rPr>
          <w:rFonts w:eastAsia="Times New Roman" w:cstheme="minorHAnsi"/>
        </w:rPr>
        <w:t xml:space="preserve"> </w:t>
      </w:r>
      <w:r w:rsidRPr="002E0080">
        <w:rPr>
          <w:rFonts w:eastAsia="Times New Roman" w:cstheme="minorHAnsi"/>
        </w:rPr>
        <w:t xml:space="preserve">environmental projects </w:t>
      </w:r>
      <w:r w:rsidR="00307609">
        <w:rPr>
          <w:rFonts w:eastAsia="Times New Roman" w:cstheme="minorHAnsi"/>
        </w:rPr>
        <w:t xml:space="preserve">have poor outcomes or </w:t>
      </w:r>
      <w:r w:rsidRPr="002E0080">
        <w:rPr>
          <w:rFonts w:eastAsia="Times New Roman" w:cstheme="minorHAnsi"/>
        </w:rPr>
        <w:t>are failures for the following reasons:</w:t>
      </w:r>
    </w:p>
    <w:p w14:paraId="0FA077FE" w14:textId="6C74581D" w:rsidR="00715D91" w:rsidRPr="002E0080" w:rsidRDefault="007178B4" w:rsidP="00715D91">
      <w:pPr>
        <w:pStyle w:val="ListParagraph"/>
        <w:numPr>
          <w:ilvl w:val="0"/>
          <w:numId w:val="4"/>
        </w:numPr>
        <w:rPr>
          <w:rFonts w:asciiTheme="minorHAnsi" w:eastAsia="Times New Roman" w:hAnsiTheme="minorHAnsi" w:cstheme="minorHAnsi"/>
          <w:sz w:val="22"/>
          <w:szCs w:val="22"/>
        </w:rPr>
      </w:pPr>
      <w:r>
        <w:rPr>
          <w:rFonts w:asciiTheme="minorHAnsi" w:eastAsia="Times New Roman" w:hAnsiTheme="minorHAnsi" w:cstheme="minorHAnsi"/>
          <w:sz w:val="22"/>
          <w:szCs w:val="22"/>
        </w:rPr>
        <w:t>Funding is</w:t>
      </w:r>
      <w:r w:rsidR="00715D91" w:rsidRPr="002E0080">
        <w:rPr>
          <w:rFonts w:asciiTheme="minorHAnsi" w:eastAsia="Times New Roman" w:hAnsiTheme="minorHAnsi" w:cstheme="minorHAnsi"/>
          <w:sz w:val="22"/>
          <w:szCs w:val="22"/>
        </w:rPr>
        <w:t xml:space="preserve"> </w:t>
      </w:r>
      <w:r w:rsidR="009F5AB2">
        <w:rPr>
          <w:rFonts w:asciiTheme="minorHAnsi" w:eastAsia="Times New Roman" w:hAnsiTheme="minorHAnsi" w:cstheme="minorHAnsi"/>
          <w:sz w:val="22"/>
          <w:szCs w:val="22"/>
        </w:rPr>
        <w:t xml:space="preserve">often </w:t>
      </w:r>
      <w:r w:rsidR="00715D91" w:rsidRPr="002E0080">
        <w:rPr>
          <w:rFonts w:asciiTheme="minorHAnsi" w:eastAsia="Times New Roman" w:hAnsiTheme="minorHAnsi" w:cstheme="minorHAnsi"/>
          <w:sz w:val="22"/>
          <w:szCs w:val="22"/>
        </w:rPr>
        <w:t>short term</w:t>
      </w:r>
      <w:r w:rsidR="00856BC5">
        <w:rPr>
          <w:rFonts w:asciiTheme="minorHAnsi" w:eastAsia="Times New Roman" w:hAnsiTheme="minorHAnsi" w:cstheme="minorHAnsi"/>
          <w:sz w:val="22"/>
          <w:szCs w:val="22"/>
        </w:rPr>
        <w:t>, while most environmental problems require</w:t>
      </w:r>
      <w:r w:rsidR="00715D91" w:rsidRPr="002E0080">
        <w:rPr>
          <w:rFonts w:asciiTheme="minorHAnsi" w:eastAsia="Times New Roman" w:hAnsiTheme="minorHAnsi" w:cstheme="minorHAnsi"/>
          <w:sz w:val="22"/>
          <w:szCs w:val="22"/>
        </w:rPr>
        <w:t xml:space="preserve"> long-term </w:t>
      </w:r>
      <w:r w:rsidR="00856BC5">
        <w:rPr>
          <w:rFonts w:asciiTheme="minorHAnsi" w:eastAsia="Times New Roman" w:hAnsiTheme="minorHAnsi" w:cstheme="minorHAnsi"/>
          <w:sz w:val="22"/>
          <w:szCs w:val="22"/>
        </w:rPr>
        <w:t>solutions</w:t>
      </w:r>
      <w:r w:rsidR="00715D91" w:rsidRPr="002E0080">
        <w:rPr>
          <w:rFonts w:asciiTheme="minorHAnsi" w:eastAsia="Times New Roman" w:hAnsiTheme="minorHAnsi" w:cstheme="minorHAnsi"/>
          <w:sz w:val="22"/>
          <w:szCs w:val="22"/>
        </w:rPr>
        <w:t>.</w:t>
      </w:r>
    </w:p>
    <w:p w14:paraId="1A2813CF" w14:textId="77777777" w:rsidR="00715D91" w:rsidRDefault="00715D91" w:rsidP="00715D91">
      <w:pPr>
        <w:pStyle w:val="ListParagraph"/>
        <w:numPr>
          <w:ilvl w:val="0"/>
          <w:numId w:val="4"/>
        </w:numPr>
        <w:rPr>
          <w:rFonts w:asciiTheme="minorHAnsi" w:eastAsia="Times New Roman" w:hAnsiTheme="minorHAnsi" w:cstheme="minorHAnsi"/>
          <w:sz w:val="22"/>
          <w:szCs w:val="22"/>
        </w:rPr>
      </w:pPr>
      <w:r w:rsidRPr="002E0080">
        <w:rPr>
          <w:rFonts w:asciiTheme="minorHAnsi" w:eastAsia="Times New Roman" w:hAnsiTheme="minorHAnsi" w:cstheme="minorHAnsi"/>
          <w:sz w:val="22"/>
          <w:szCs w:val="22"/>
        </w:rPr>
        <w:t>Many short-term projects are governed by ridiculous timelines</w:t>
      </w:r>
      <w:r w:rsidR="009F5AB2">
        <w:rPr>
          <w:rFonts w:asciiTheme="minorHAnsi" w:eastAsia="Times New Roman" w:hAnsiTheme="minorHAnsi" w:cstheme="minorHAnsi"/>
          <w:sz w:val="22"/>
          <w:szCs w:val="22"/>
        </w:rPr>
        <w:t>,</w:t>
      </w:r>
      <w:r w:rsidRPr="002E0080">
        <w:rPr>
          <w:rFonts w:asciiTheme="minorHAnsi" w:eastAsia="Times New Roman" w:hAnsiTheme="minorHAnsi" w:cstheme="minorHAnsi"/>
          <w:sz w:val="22"/>
          <w:szCs w:val="22"/>
        </w:rPr>
        <w:t xml:space="preserve"> like financial years which are not biological years. Some projects are forced to </w:t>
      </w:r>
      <w:r w:rsidR="006E6F49">
        <w:rPr>
          <w:rFonts w:asciiTheme="minorHAnsi" w:eastAsia="Times New Roman" w:hAnsiTheme="minorHAnsi" w:cstheme="minorHAnsi"/>
          <w:sz w:val="22"/>
          <w:szCs w:val="22"/>
        </w:rPr>
        <w:t xml:space="preserve">be </w:t>
      </w:r>
      <w:r w:rsidRPr="002E0080">
        <w:rPr>
          <w:rFonts w:asciiTheme="minorHAnsi" w:eastAsia="Times New Roman" w:hAnsiTheme="minorHAnsi" w:cstheme="minorHAnsi"/>
          <w:sz w:val="22"/>
          <w:szCs w:val="22"/>
        </w:rPr>
        <w:t>complete</w:t>
      </w:r>
      <w:r w:rsidR="006E6F49">
        <w:rPr>
          <w:rFonts w:asciiTheme="minorHAnsi" w:eastAsia="Times New Roman" w:hAnsiTheme="minorHAnsi" w:cstheme="minorHAnsi"/>
          <w:sz w:val="22"/>
          <w:szCs w:val="22"/>
        </w:rPr>
        <w:t>d</w:t>
      </w:r>
      <w:r w:rsidRPr="002E0080">
        <w:rPr>
          <w:rFonts w:asciiTheme="minorHAnsi" w:eastAsia="Times New Roman" w:hAnsiTheme="minorHAnsi" w:cstheme="minorHAnsi"/>
          <w:sz w:val="22"/>
          <w:szCs w:val="22"/>
        </w:rPr>
        <w:t xml:space="preserve"> in drought years and </w:t>
      </w:r>
      <w:r w:rsidR="006E6F49">
        <w:rPr>
          <w:rFonts w:asciiTheme="minorHAnsi" w:eastAsia="Times New Roman" w:hAnsiTheme="minorHAnsi" w:cstheme="minorHAnsi"/>
          <w:sz w:val="22"/>
          <w:szCs w:val="22"/>
        </w:rPr>
        <w:t>subsequently</w:t>
      </w:r>
      <w:r w:rsidRPr="002E0080">
        <w:rPr>
          <w:rFonts w:asciiTheme="minorHAnsi" w:eastAsia="Times New Roman" w:hAnsiTheme="minorHAnsi" w:cstheme="minorHAnsi"/>
          <w:sz w:val="22"/>
          <w:szCs w:val="22"/>
        </w:rPr>
        <w:t xml:space="preserve"> fail. Thus</w:t>
      </w:r>
      <w:r>
        <w:rPr>
          <w:rFonts w:asciiTheme="minorHAnsi" w:eastAsia="Times New Roman" w:hAnsiTheme="minorHAnsi" w:cstheme="minorHAnsi"/>
          <w:sz w:val="22"/>
          <w:szCs w:val="22"/>
        </w:rPr>
        <w:t>,</w:t>
      </w:r>
      <w:r w:rsidRPr="002E0080">
        <w:rPr>
          <w:rFonts w:asciiTheme="minorHAnsi" w:eastAsia="Times New Roman" w:hAnsiTheme="minorHAnsi" w:cstheme="minorHAnsi"/>
          <w:sz w:val="22"/>
          <w:szCs w:val="22"/>
        </w:rPr>
        <w:t xml:space="preserve"> the investment is substantially waste</w:t>
      </w:r>
      <w:r w:rsidR="009F5AB2">
        <w:rPr>
          <w:rFonts w:asciiTheme="minorHAnsi" w:eastAsia="Times New Roman" w:hAnsiTheme="minorHAnsi" w:cstheme="minorHAnsi"/>
          <w:sz w:val="22"/>
          <w:szCs w:val="22"/>
        </w:rPr>
        <w:t>d</w:t>
      </w:r>
      <w:r w:rsidRPr="002E0080">
        <w:rPr>
          <w:rFonts w:asciiTheme="minorHAnsi" w:eastAsia="Times New Roman" w:hAnsiTheme="minorHAnsi" w:cstheme="minorHAnsi"/>
          <w:sz w:val="22"/>
          <w:szCs w:val="22"/>
        </w:rPr>
        <w:t>.</w:t>
      </w:r>
    </w:p>
    <w:p w14:paraId="0E8C9916" w14:textId="4665548F" w:rsidR="006E6F49" w:rsidRDefault="006E6F49" w:rsidP="006E6F49">
      <w:pPr>
        <w:pStyle w:val="ListParagraph"/>
        <w:numPr>
          <w:ilvl w:val="0"/>
          <w:numId w:val="4"/>
        </w:numPr>
        <w:rPr>
          <w:rFonts w:asciiTheme="minorHAnsi" w:eastAsia="Times New Roman" w:hAnsiTheme="minorHAnsi" w:cstheme="minorHAnsi"/>
          <w:sz w:val="22"/>
          <w:szCs w:val="22"/>
        </w:rPr>
      </w:pPr>
      <w:r w:rsidRPr="002E0080">
        <w:rPr>
          <w:rFonts w:asciiTheme="minorHAnsi" w:eastAsia="Times New Roman" w:hAnsiTheme="minorHAnsi" w:cstheme="minorHAnsi"/>
          <w:sz w:val="22"/>
          <w:szCs w:val="22"/>
        </w:rPr>
        <w:t>Short-term projects do not create meaningful jobs</w:t>
      </w:r>
      <w:r w:rsidR="00856BC5">
        <w:rPr>
          <w:rFonts w:asciiTheme="minorHAnsi" w:eastAsia="Times New Roman" w:hAnsiTheme="minorHAnsi" w:cstheme="minorHAnsi"/>
          <w:sz w:val="22"/>
          <w:szCs w:val="22"/>
        </w:rPr>
        <w:t>,</w:t>
      </w:r>
      <w:r w:rsidRPr="002E0080">
        <w:rPr>
          <w:rFonts w:asciiTheme="minorHAnsi" w:eastAsia="Times New Roman" w:hAnsiTheme="minorHAnsi" w:cstheme="minorHAnsi"/>
          <w:sz w:val="22"/>
          <w:szCs w:val="22"/>
        </w:rPr>
        <w:t xml:space="preserve"> and </w:t>
      </w:r>
      <w:r w:rsidR="00307609">
        <w:rPr>
          <w:rFonts w:asciiTheme="minorHAnsi" w:eastAsia="Times New Roman" w:hAnsiTheme="minorHAnsi" w:cstheme="minorHAnsi"/>
          <w:sz w:val="22"/>
          <w:szCs w:val="22"/>
        </w:rPr>
        <w:t xml:space="preserve">some committed but </w:t>
      </w:r>
      <w:r w:rsidRPr="002E0080">
        <w:rPr>
          <w:rFonts w:asciiTheme="minorHAnsi" w:eastAsia="Times New Roman" w:hAnsiTheme="minorHAnsi" w:cstheme="minorHAnsi"/>
          <w:sz w:val="22"/>
          <w:szCs w:val="22"/>
        </w:rPr>
        <w:t>disillusioned people move to other sectors for employment.</w:t>
      </w:r>
    </w:p>
    <w:p w14:paraId="42D98CE6" w14:textId="65ECDC4D" w:rsidR="006E6F49" w:rsidRPr="006E6F49" w:rsidRDefault="006E6F49" w:rsidP="006E6F49">
      <w:pPr>
        <w:pStyle w:val="ListParagraph"/>
        <w:numPr>
          <w:ilvl w:val="0"/>
          <w:numId w:val="4"/>
        </w:numPr>
        <w:rPr>
          <w:rFonts w:asciiTheme="minorHAnsi" w:eastAsia="Times New Roman" w:hAnsiTheme="minorHAnsi" w:cstheme="minorHAnsi"/>
          <w:sz w:val="22"/>
          <w:szCs w:val="22"/>
        </w:rPr>
      </w:pPr>
      <w:r>
        <w:rPr>
          <w:rFonts w:asciiTheme="minorHAnsi" w:eastAsia="Times New Roman" w:hAnsiTheme="minorHAnsi" w:cstheme="minorHAnsi"/>
          <w:sz w:val="22"/>
          <w:szCs w:val="22"/>
        </w:rPr>
        <w:t>Many environmental</w:t>
      </w:r>
      <w:r w:rsidR="009B7F31">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projects need one or more years lead time for appropriate planning approvals</w:t>
      </w:r>
      <w:r w:rsidR="009F5AB2">
        <w:rPr>
          <w:rFonts w:asciiTheme="minorHAnsi" w:eastAsia="Times New Roman" w:hAnsiTheme="minorHAnsi" w:cstheme="minorHAnsi"/>
          <w:sz w:val="22"/>
          <w:szCs w:val="22"/>
        </w:rPr>
        <w:t>, procurement</w:t>
      </w:r>
      <w:r>
        <w:rPr>
          <w:rFonts w:asciiTheme="minorHAnsi" w:eastAsia="Times New Roman" w:hAnsiTheme="minorHAnsi" w:cstheme="minorHAnsi"/>
          <w:sz w:val="22"/>
          <w:szCs w:val="22"/>
        </w:rPr>
        <w:t xml:space="preserve"> or groundwork</w:t>
      </w:r>
      <w:r w:rsidR="00307609">
        <w:rPr>
          <w:rFonts w:asciiTheme="minorHAnsi" w:eastAsia="Times New Roman" w:hAnsiTheme="minorHAnsi" w:cstheme="minorHAnsi"/>
          <w:sz w:val="22"/>
          <w:szCs w:val="22"/>
        </w:rPr>
        <w:t xml:space="preserve"> and then adequate follow up in ensuing years</w:t>
      </w:r>
      <w:r>
        <w:rPr>
          <w:rFonts w:asciiTheme="minorHAnsi" w:eastAsia="Times New Roman" w:hAnsiTheme="minorHAnsi" w:cstheme="minorHAnsi"/>
          <w:sz w:val="22"/>
          <w:szCs w:val="22"/>
        </w:rPr>
        <w:t>. Timing can be problematic.</w:t>
      </w:r>
    </w:p>
    <w:p w14:paraId="2EFF3E54" w14:textId="77777777" w:rsidR="00715D91" w:rsidRDefault="00715D91" w:rsidP="00715D91">
      <w:pPr>
        <w:rPr>
          <w:rFonts w:eastAsia="Times New Roman" w:cstheme="minorHAnsi"/>
        </w:rPr>
      </w:pPr>
    </w:p>
    <w:p w14:paraId="1106F024" w14:textId="1D0504FB" w:rsidR="00715D91" w:rsidRPr="002E0080" w:rsidRDefault="00715D91" w:rsidP="00715D91">
      <w:pPr>
        <w:rPr>
          <w:rFonts w:eastAsia="Times New Roman" w:cstheme="minorHAnsi"/>
        </w:rPr>
      </w:pPr>
      <w:r w:rsidRPr="002E0080">
        <w:rPr>
          <w:rFonts w:eastAsia="Times New Roman" w:cstheme="minorHAnsi"/>
        </w:rPr>
        <w:t xml:space="preserve">Why would an informed philanthropist want to </w:t>
      </w:r>
      <w:r w:rsidR="00856BC5">
        <w:rPr>
          <w:rFonts w:eastAsia="Times New Roman" w:cstheme="minorHAnsi"/>
        </w:rPr>
        <w:t>co-</w:t>
      </w:r>
      <w:r w:rsidRPr="002E0080">
        <w:rPr>
          <w:rFonts w:eastAsia="Times New Roman" w:cstheme="minorHAnsi"/>
        </w:rPr>
        <w:t xml:space="preserve">invest scarce philanthropic funds into government </w:t>
      </w:r>
      <w:r w:rsidR="009B7F31">
        <w:rPr>
          <w:rFonts w:eastAsia="Times New Roman" w:cstheme="minorHAnsi"/>
        </w:rPr>
        <w:t xml:space="preserve">grant </w:t>
      </w:r>
      <w:r w:rsidRPr="002E0080">
        <w:rPr>
          <w:rFonts w:eastAsia="Times New Roman" w:cstheme="minorHAnsi"/>
        </w:rPr>
        <w:t>projects which have the characteristics listed above?</w:t>
      </w:r>
    </w:p>
    <w:p w14:paraId="52373D77" w14:textId="08081B05" w:rsidR="00715D91" w:rsidRPr="002E0080" w:rsidRDefault="00715D91" w:rsidP="00715D91">
      <w:pPr>
        <w:rPr>
          <w:rFonts w:cstheme="minorHAnsi"/>
        </w:rPr>
      </w:pPr>
      <w:r w:rsidRPr="002E0080">
        <w:rPr>
          <w:rFonts w:cstheme="minorHAnsi"/>
        </w:rPr>
        <w:t xml:space="preserve">For government to achieve </w:t>
      </w:r>
      <w:r w:rsidR="00A56BE9">
        <w:rPr>
          <w:rFonts w:cstheme="minorHAnsi"/>
        </w:rPr>
        <w:t>more</w:t>
      </w:r>
      <w:r w:rsidRPr="002E0080">
        <w:rPr>
          <w:rFonts w:cstheme="minorHAnsi"/>
        </w:rPr>
        <w:t xml:space="preserve"> philanthropic </w:t>
      </w:r>
      <w:r w:rsidR="00A56BE9">
        <w:rPr>
          <w:rFonts w:cstheme="minorHAnsi"/>
        </w:rPr>
        <w:t>support</w:t>
      </w:r>
      <w:r w:rsidRPr="002E0080">
        <w:rPr>
          <w:rFonts w:cstheme="minorHAnsi"/>
        </w:rPr>
        <w:t xml:space="preserve"> there needs </w:t>
      </w:r>
      <w:r>
        <w:rPr>
          <w:rFonts w:cstheme="minorHAnsi"/>
        </w:rPr>
        <w:t xml:space="preserve">to be </w:t>
      </w:r>
      <w:r w:rsidRPr="002E0080">
        <w:rPr>
          <w:rFonts w:cstheme="minorHAnsi"/>
        </w:rPr>
        <w:t>much greater alignment</w:t>
      </w:r>
      <w:r w:rsidR="00A56BE9">
        <w:rPr>
          <w:rFonts w:cstheme="minorHAnsi"/>
        </w:rPr>
        <w:t>.</w:t>
      </w:r>
      <w:r w:rsidRPr="002E0080">
        <w:rPr>
          <w:rFonts w:cstheme="minorHAnsi"/>
        </w:rPr>
        <w:t xml:space="preserve"> Philanthropy Australia</w:t>
      </w:r>
      <w:r w:rsidR="00A56BE9">
        <w:rPr>
          <w:rFonts w:cstheme="minorHAnsi"/>
        </w:rPr>
        <w:t xml:space="preserve"> has proposed</w:t>
      </w:r>
      <w:r w:rsidRPr="002E0080">
        <w:rPr>
          <w:rFonts w:cstheme="minorHAnsi"/>
        </w:rPr>
        <w:t xml:space="preserve"> the establishment of </w:t>
      </w:r>
      <w:proofErr w:type="gramStart"/>
      <w:r w:rsidRPr="002E0080">
        <w:rPr>
          <w:rFonts w:cstheme="minorHAnsi"/>
        </w:rPr>
        <w:t>a</w:t>
      </w:r>
      <w:r w:rsidR="00A56BE9">
        <w:rPr>
          <w:rFonts w:cstheme="minorHAnsi"/>
        </w:rPr>
        <w:t xml:space="preserve"> </w:t>
      </w:r>
      <w:r w:rsidRPr="002E0080">
        <w:rPr>
          <w:rFonts w:cstheme="minorHAnsi"/>
        </w:rPr>
        <w:t>n</w:t>
      </w:r>
      <w:r w:rsidR="00A56BE9">
        <w:rPr>
          <w:rFonts w:cstheme="minorHAnsi"/>
        </w:rPr>
        <w:t>umber of</w:t>
      </w:r>
      <w:proofErr w:type="gramEnd"/>
      <w:r w:rsidRPr="002E0080">
        <w:rPr>
          <w:rFonts w:cstheme="minorHAnsi"/>
        </w:rPr>
        <w:t xml:space="preserve"> </w:t>
      </w:r>
      <w:r w:rsidRPr="002E0080">
        <w:rPr>
          <w:rFonts w:eastAsia="Times New Roman" w:cstheme="minorHAnsi"/>
        </w:rPr>
        <w:t>Sector Giving Council</w:t>
      </w:r>
      <w:r w:rsidR="00A56BE9">
        <w:rPr>
          <w:rFonts w:eastAsia="Times New Roman" w:cstheme="minorHAnsi"/>
        </w:rPr>
        <w:t>s, including one for Environment and Climate Change,</w:t>
      </w:r>
      <w:r w:rsidRPr="002E0080">
        <w:rPr>
          <w:rFonts w:eastAsia="Times New Roman" w:cstheme="minorHAnsi"/>
        </w:rPr>
        <w:t xml:space="preserve"> to </w:t>
      </w:r>
      <w:r w:rsidR="00A56BE9">
        <w:rPr>
          <w:rFonts w:eastAsia="Times New Roman" w:cstheme="minorHAnsi"/>
        </w:rPr>
        <w:t>meet regularly and collaborate on shared agendas</w:t>
      </w:r>
      <w:r w:rsidRPr="002E0080">
        <w:rPr>
          <w:rFonts w:eastAsia="Times New Roman" w:cstheme="minorHAnsi"/>
        </w:rPr>
        <w:t>. This will only work if government puts in substantial resources and commit</w:t>
      </w:r>
      <w:r w:rsidR="009F5AB2">
        <w:rPr>
          <w:rFonts w:eastAsia="Times New Roman" w:cstheme="minorHAnsi"/>
        </w:rPr>
        <w:t>ment</w:t>
      </w:r>
      <w:r w:rsidRPr="002E0080">
        <w:rPr>
          <w:rFonts w:eastAsia="Times New Roman" w:cstheme="minorHAnsi"/>
        </w:rPr>
        <w:t xml:space="preserve"> over the long-term.</w:t>
      </w:r>
    </w:p>
    <w:p w14:paraId="2C3DD466" w14:textId="77777777" w:rsidR="009C3314" w:rsidRDefault="009C3314" w:rsidP="00B65C7C">
      <w:pPr>
        <w:rPr>
          <w:rFonts w:cstheme="minorHAnsi"/>
        </w:rPr>
      </w:pPr>
      <w:r>
        <w:rPr>
          <w:rFonts w:cstheme="minorHAnsi"/>
        </w:rPr>
        <w:t>T</w:t>
      </w:r>
      <w:r w:rsidR="00B65C7C" w:rsidRPr="002E0080">
        <w:rPr>
          <w:rFonts w:cstheme="minorHAnsi"/>
        </w:rPr>
        <w:t>he</w:t>
      </w:r>
      <w:r>
        <w:rPr>
          <w:rFonts w:cstheme="minorHAnsi"/>
        </w:rPr>
        <w:t>re is an</w:t>
      </w:r>
      <w:r w:rsidR="00B65C7C" w:rsidRPr="002E0080">
        <w:rPr>
          <w:rFonts w:cstheme="minorHAnsi"/>
        </w:rPr>
        <w:t xml:space="preserve"> enorm</w:t>
      </w:r>
      <w:r>
        <w:rPr>
          <w:rFonts w:cstheme="minorHAnsi"/>
        </w:rPr>
        <w:t xml:space="preserve">ous </w:t>
      </w:r>
      <w:r w:rsidR="00B65C7C" w:rsidRPr="002E0080">
        <w:rPr>
          <w:rFonts w:cstheme="minorHAnsi"/>
        </w:rPr>
        <w:t>task faced by the environment movement</w:t>
      </w:r>
      <w:r w:rsidR="009F5AB2">
        <w:rPr>
          <w:rFonts w:cstheme="minorHAnsi"/>
        </w:rPr>
        <w:t>,</w:t>
      </w:r>
      <w:r w:rsidR="00B65C7C" w:rsidRPr="002E0080">
        <w:rPr>
          <w:rFonts w:cstheme="minorHAnsi"/>
        </w:rPr>
        <w:t xml:space="preserve"> </w:t>
      </w:r>
      <w:r>
        <w:rPr>
          <w:rFonts w:cstheme="minorHAnsi"/>
        </w:rPr>
        <w:t xml:space="preserve">which is </w:t>
      </w:r>
      <w:r w:rsidR="009F5AB2">
        <w:rPr>
          <w:rFonts w:cstheme="minorHAnsi"/>
        </w:rPr>
        <w:t xml:space="preserve">a </w:t>
      </w:r>
      <w:r w:rsidR="00B65C7C" w:rsidRPr="002E0080">
        <w:rPr>
          <w:rFonts w:cstheme="minorHAnsi"/>
        </w:rPr>
        <w:t xml:space="preserve">very small and under-funded part of the wider charitable sector. </w:t>
      </w:r>
      <w:r>
        <w:rPr>
          <w:rFonts w:cstheme="minorHAnsi"/>
        </w:rPr>
        <w:t>People willingly give</w:t>
      </w:r>
      <w:r w:rsidR="009F5AB2">
        <w:rPr>
          <w:rFonts w:cstheme="minorHAnsi"/>
        </w:rPr>
        <w:t>,</w:t>
      </w:r>
      <w:r>
        <w:rPr>
          <w:rFonts w:cstheme="minorHAnsi"/>
        </w:rPr>
        <w:t xml:space="preserve"> but many are dissuaded by the meagre levels of government </w:t>
      </w:r>
      <w:r w:rsidR="009B7F31">
        <w:rPr>
          <w:rFonts w:cstheme="minorHAnsi"/>
        </w:rPr>
        <w:t xml:space="preserve">grant </w:t>
      </w:r>
      <w:r>
        <w:rPr>
          <w:rFonts w:cstheme="minorHAnsi"/>
        </w:rPr>
        <w:t xml:space="preserve">support. </w:t>
      </w:r>
    </w:p>
    <w:p w14:paraId="2C406474" w14:textId="27CC7C50" w:rsidR="00856BC5" w:rsidRDefault="009C3314" w:rsidP="00B65C7C">
      <w:pPr>
        <w:rPr>
          <w:rFonts w:cstheme="minorHAnsi"/>
        </w:rPr>
      </w:pPr>
      <w:r>
        <w:rPr>
          <w:rFonts w:cstheme="minorHAnsi"/>
        </w:rPr>
        <w:t xml:space="preserve">There </w:t>
      </w:r>
      <w:r w:rsidR="00307609">
        <w:rPr>
          <w:rFonts w:cstheme="minorHAnsi"/>
        </w:rPr>
        <w:t xml:space="preserve">also </w:t>
      </w:r>
      <w:r>
        <w:rPr>
          <w:rFonts w:cstheme="minorHAnsi"/>
        </w:rPr>
        <w:t xml:space="preserve">seems to be a fashion in government to fund at the edges rather than </w:t>
      </w:r>
      <w:r w:rsidR="000F197E">
        <w:rPr>
          <w:rFonts w:cstheme="minorHAnsi"/>
        </w:rPr>
        <w:t>maintaining</w:t>
      </w:r>
      <w:r>
        <w:rPr>
          <w:rFonts w:cstheme="minorHAnsi"/>
        </w:rPr>
        <w:t xml:space="preserve"> the basic natural resource. For example, Commonwealth National Parks received funds in the recent </w:t>
      </w:r>
      <w:r w:rsidR="000F197E">
        <w:rPr>
          <w:rFonts w:cstheme="minorHAnsi"/>
        </w:rPr>
        <w:lastRenderedPageBreak/>
        <w:t>B</w:t>
      </w:r>
      <w:r>
        <w:rPr>
          <w:rFonts w:cstheme="minorHAnsi"/>
        </w:rPr>
        <w:t>udget but most of it was for infrastructure</w:t>
      </w:r>
      <w:r w:rsidR="00856BC5">
        <w:rPr>
          <w:rFonts w:cstheme="minorHAnsi"/>
        </w:rPr>
        <w:t>,</w:t>
      </w:r>
      <w:r>
        <w:rPr>
          <w:rFonts w:cstheme="minorHAnsi"/>
        </w:rPr>
        <w:t xml:space="preserve"> not natural resource management </w:t>
      </w:r>
      <w:r w:rsidR="000F197E">
        <w:rPr>
          <w:rFonts w:cstheme="minorHAnsi"/>
        </w:rPr>
        <w:t xml:space="preserve">to sustain healthy </w:t>
      </w:r>
      <w:r>
        <w:rPr>
          <w:rFonts w:cstheme="minorHAnsi"/>
        </w:rPr>
        <w:t xml:space="preserve">land </w:t>
      </w:r>
      <w:r w:rsidR="000F197E">
        <w:rPr>
          <w:rFonts w:cstheme="minorHAnsi"/>
        </w:rPr>
        <w:t xml:space="preserve">and ecosystems </w:t>
      </w:r>
      <w:r>
        <w:rPr>
          <w:rFonts w:cstheme="minorHAnsi"/>
        </w:rPr>
        <w:t xml:space="preserve">over the long-term. </w:t>
      </w:r>
      <w:r w:rsidR="00856BC5">
        <w:rPr>
          <w:rFonts w:cstheme="minorHAnsi"/>
        </w:rPr>
        <w:t xml:space="preserve">It is clearly a government responsibility to manage National Parks and protected areas on public lands for conservation. </w:t>
      </w:r>
    </w:p>
    <w:p w14:paraId="2EDC385E" w14:textId="114F0B21" w:rsidR="00025FA9" w:rsidRDefault="009C3314" w:rsidP="00B65C7C">
      <w:pPr>
        <w:rPr>
          <w:rFonts w:cstheme="minorHAnsi"/>
        </w:rPr>
      </w:pPr>
      <w:r>
        <w:rPr>
          <w:rFonts w:cstheme="minorHAnsi"/>
        </w:rPr>
        <w:t xml:space="preserve">It would be good for the Commonwealth to bring the States together to </w:t>
      </w:r>
      <w:r w:rsidR="00715D91">
        <w:rPr>
          <w:rFonts w:cstheme="minorHAnsi"/>
        </w:rPr>
        <w:t xml:space="preserve">achieve </w:t>
      </w:r>
      <w:r>
        <w:rPr>
          <w:rFonts w:cstheme="minorHAnsi"/>
        </w:rPr>
        <w:t>proper</w:t>
      </w:r>
      <w:r w:rsidR="00715D91">
        <w:rPr>
          <w:rFonts w:cstheme="minorHAnsi"/>
        </w:rPr>
        <w:t xml:space="preserve"> and adequate funding for </w:t>
      </w:r>
      <w:r>
        <w:rPr>
          <w:rFonts w:cstheme="minorHAnsi"/>
        </w:rPr>
        <w:t xml:space="preserve">all National Parks in Australia. Setting a clear and long-term vision and commitments would </w:t>
      </w:r>
      <w:r w:rsidR="00856BC5">
        <w:rPr>
          <w:rFonts w:cstheme="minorHAnsi"/>
        </w:rPr>
        <w:t>be a first step.</w:t>
      </w:r>
      <w:r>
        <w:rPr>
          <w:rFonts w:cstheme="minorHAnsi"/>
        </w:rPr>
        <w:t xml:space="preserve"> </w:t>
      </w:r>
    </w:p>
    <w:p w14:paraId="516B2A04" w14:textId="1DAA1569" w:rsidR="00917DE5" w:rsidRDefault="00917DE5">
      <w:pPr>
        <w:rPr>
          <w:rFonts w:cstheme="minorHAnsi"/>
          <w:b/>
          <w:bCs/>
        </w:rPr>
      </w:pPr>
    </w:p>
    <w:p w14:paraId="1737BA51" w14:textId="77777777" w:rsidR="00B65C7C" w:rsidRPr="006E6F49" w:rsidRDefault="006E6F49">
      <w:pPr>
        <w:rPr>
          <w:rFonts w:cstheme="minorHAnsi"/>
          <w:b/>
          <w:bCs/>
        </w:rPr>
      </w:pPr>
      <w:r w:rsidRPr="006E6F49">
        <w:rPr>
          <w:rFonts w:cstheme="minorHAnsi"/>
          <w:b/>
          <w:bCs/>
        </w:rPr>
        <w:t>Potential new sources of philanthropic investment</w:t>
      </w:r>
    </w:p>
    <w:p w14:paraId="4FF36741" w14:textId="206AB4BA" w:rsidR="00917DE5" w:rsidRDefault="00917DE5" w:rsidP="00917DE5">
      <w:pPr>
        <w:rPr>
          <w:rFonts w:cstheme="minorHAnsi"/>
        </w:rPr>
      </w:pPr>
      <w:r>
        <w:rPr>
          <w:rFonts w:cstheme="minorHAnsi"/>
        </w:rPr>
        <w:t>We and many others support the creative work being undertaken with Indigenous Australians, many of whom desire to have secure long-term jobs in natural resource management. This is a great positive development for the people and for remote and regional communities. More Australians need to become aware of these projects</w:t>
      </w:r>
      <w:r w:rsidR="00856BC5">
        <w:rPr>
          <w:rFonts w:cstheme="minorHAnsi"/>
        </w:rPr>
        <w:t>,</w:t>
      </w:r>
      <w:r>
        <w:rPr>
          <w:rFonts w:cstheme="minorHAnsi"/>
        </w:rPr>
        <w:t xml:space="preserve"> as this is likely to enhance philanthropic contributions. </w:t>
      </w:r>
    </w:p>
    <w:p w14:paraId="47CCFA6F" w14:textId="0364E172" w:rsidR="006E6F49" w:rsidRPr="006E6F49" w:rsidRDefault="006E6F49">
      <w:pPr>
        <w:rPr>
          <w:rFonts w:cstheme="minorHAnsi"/>
        </w:rPr>
      </w:pPr>
      <w:r>
        <w:rPr>
          <w:rFonts w:cstheme="minorHAnsi"/>
        </w:rPr>
        <w:t>Many business</w:t>
      </w:r>
      <w:r w:rsidR="000F197E">
        <w:rPr>
          <w:rFonts w:cstheme="minorHAnsi"/>
        </w:rPr>
        <w:t>e</w:t>
      </w:r>
      <w:r>
        <w:rPr>
          <w:rFonts w:cstheme="minorHAnsi"/>
        </w:rPr>
        <w:t xml:space="preserve">s have structured giving programs for staff, whereby the business matches the donations to organisations identified </w:t>
      </w:r>
      <w:r w:rsidR="009B7F31">
        <w:rPr>
          <w:rFonts w:cstheme="minorHAnsi"/>
        </w:rPr>
        <w:t xml:space="preserve">and supported </w:t>
      </w:r>
      <w:r>
        <w:rPr>
          <w:rFonts w:cstheme="minorHAnsi"/>
        </w:rPr>
        <w:t xml:space="preserve">by staff. This type of </w:t>
      </w:r>
      <w:r w:rsidR="000F197E">
        <w:rPr>
          <w:rFonts w:cstheme="minorHAnsi"/>
        </w:rPr>
        <w:t>giving</w:t>
      </w:r>
      <w:r>
        <w:rPr>
          <w:rFonts w:cstheme="minorHAnsi"/>
        </w:rPr>
        <w:t xml:space="preserve"> could be massively expanded by encouraging </w:t>
      </w:r>
      <w:r w:rsidR="00856BC5">
        <w:rPr>
          <w:rFonts w:cstheme="minorHAnsi"/>
        </w:rPr>
        <w:t xml:space="preserve">more </w:t>
      </w:r>
      <w:r>
        <w:rPr>
          <w:rFonts w:cstheme="minorHAnsi"/>
        </w:rPr>
        <w:t>business</w:t>
      </w:r>
      <w:r w:rsidR="000F197E">
        <w:rPr>
          <w:rFonts w:cstheme="minorHAnsi"/>
        </w:rPr>
        <w:t>e</w:t>
      </w:r>
      <w:r>
        <w:rPr>
          <w:rFonts w:cstheme="minorHAnsi"/>
        </w:rPr>
        <w:t>s to establish similar programs.</w:t>
      </w:r>
      <w:r w:rsidR="001B023D">
        <w:rPr>
          <w:rFonts w:cstheme="minorHAnsi"/>
        </w:rPr>
        <w:t xml:space="preserve"> This is not a form of sponsorship;</w:t>
      </w:r>
      <w:r>
        <w:rPr>
          <w:rFonts w:cstheme="minorHAnsi"/>
        </w:rPr>
        <w:t xml:space="preserve"> </w:t>
      </w:r>
      <w:r w:rsidR="001B023D">
        <w:rPr>
          <w:rFonts w:cstheme="minorHAnsi"/>
        </w:rPr>
        <w:t>t</w:t>
      </w:r>
      <w:r w:rsidR="009B7F31">
        <w:rPr>
          <w:rFonts w:cstheme="minorHAnsi"/>
        </w:rPr>
        <w:t>here can be no direct benefit to the companies involved.</w:t>
      </w:r>
    </w:p>
    <w:p w14:paraId="1DB05BA7" w14:textId="66417250" w:rsidR="006E6F49" w:rsidRPr="002E0080" w:rsidRDefault="00B702F8">
      <w:pPr>
        <w:rPr>
          <w:rFonts w:cstheme="minorHAnsi"/>
        </w:rPr>
      </w:pPr>
      <w:r>
        <w:rPr>
          <w:rFonts w:cstheme="minorHAnsi"/>
        </w:rPr>
        <w:t xml:space="preserve">With the recent advent in Australia of tax-free pensions, it is quite likely that the incentives for philanthropic support </w:t>
      </w:r>
      <w:r w:rsidR="00307609">
        <w:rPr>
          <w:rFonts w:cstheme="minorHAnsi"/>
        </w:rPr>
        <w:t xml:space="preserve">from older Australians </w:t>
      </w:r>
      <w:r>
        <w:rPr>
          <w:rFonts w:cstheme="minorHAnsi"/>
        </w:rPr>
        <w:t xml:space="preserve">have been reduced. As the number of older Australians with access to tax-free pensions is likely to grow it is also likely that the level of donations may decline. Consideration needs to be given to methods that encourage giving from this </w:t>
      </w:r>
      <w:r w:rsidR="00307609">
        <w:rPr>
          <w:rFonts w:cstheme="minorHAnsi"/>
        </w:rPr>
        <w:t xml:space="preserve">relatively wealthy </w:t>
      </w:r>
      <w:r>
        <w:rPr>
          <w:rFonts w:cstheme="minorHAnsi"/>
        </w:rPr>
        <w:t>cohort of people.</w:t>
      </w:r>
    </w:p>
    <w:sectPr w:rsidR="006E6F49" w:rsidRPr="002E0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D76"/>
    <w:multiLevelType w:val="hybridMultilevel"/>
    <w:tmpl w:val="A6882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CD31EB"/>
    <w:multiLevelType w:val="hybridMultilevel"/>
    <w:tmpl w:val="84900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0445E"/>
    <w:multiLevelType w:val="hybridMultilevel"/>
    <w:tmpl w:val="2EE4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450433"/>
    <w:multiLevelType w:val="hybridMultilevel"/>
    <w:tmpl w:val="A0FE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E54FDB"/>
    <w:multiLevelType w:val="hybridMultilevel"/>
    <w:tmpl w:val="84A65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385C7C"/>
    <w:multiLevelType w:val="hybridMultilevel"/>
    <w:tmpl w:val="A46E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790552">
    <w:abstractNumId w:val="0"/>
  </w:num>
  <w:num w:numId="2" w16cid:durableId="556740633">
    <w:abstractNumId w:val="4"/>
  </w:num>
  <w:num w:numId="3" w16cid:durableId="1742016862">
    <w:abstractNumId w:val="5"/>
  </w:num>
  <w:num w:numId="4" w16cid:durableId="2029135511">
    <w:abstractNumId w:val="2"/>
  </w:num>
  <w:num w:numId="5" w16cid:durableId="1042562255">
    <w:abstractNumId w:val="1"/>
  </w:num>
  <w:num w:numId="6" w16cid:durableId="689455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7C"/>
    <w:rsid w:val="00004572"/>
    <w:rsid w:val="00025FA9"/>
    <w:rsid w:val="000F197E"/>
    <w:rsid w:val="001B023D"/>
    <w:rsid w:val="001D12B4"/>
    <w:rsid w:val="002E0080"/>
    <w:rsid w:val="00307609"/>
    <w:rsid w:val="00560012"/>
    <w:rsid w:val="005B4F84"/>
    <w:rsid w:val="006E6F49"/>
    <w:rsid w:val="00715D91"/>
    <w:rsid w:val="007178B4"/>
    <w:rsid w:val="00841B2C"/>
    <w:rsid w:val="00856BC5"/>
    <w:rsid w:val="0088083D"/>
    <w:rsid w:val="00881B4A"/>
    <w:rsid w:val="00917DE5"/>
    <w:rsid w:val="009B7F31"/>
    <w:rsid w:val="009C3314"/>
    <w:rsid w:val="009F5AB2"/>
    <w:rsid w:val="00A56BE9"/>
    <w:rsid w:val="00AC205B"/>
    <w:rsid w:val="00B5665C"/>
    <w:rsid w:val="00B65C7C"/>
    <w:rsid w:val="00B702F8"/>
    <w:rsid w:val="00C35888"/>
    <w:rsid w:val="00E36884"/>
    <w:rsid w:val="00E57678"/>
    <w:rsid w:val="00E95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622B"/>
  <w15:chartTrackingRefBased/>
  <w15:docId w15:val="{B9ADC55B-2BC9-41D9-9D80-EA5AF26F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C7C"/>
    <w:pPr>
      <w:spacing w:after="0" w:line="240" w:lineRule="auto"/>
      <w:ind w:left="720"/>
    </w:pPr>
    <w:rPr>
      <w:rFonts w:ascii="Calibri" w:hAnsi="Calibri" w:cs="Calibri"/>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2dd1cbb1a706203e9f5dabff83ef2b42">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bd26503f0bc1b66e9768795b5c5fbf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B08CD-A7B5-4721-A7B8-7A42904C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0E8B2-829F-4365-9167-58D7B051259E}">
  <ds:schemaRefs>
    <ds:schemaRef ds:uri="http://schemas.openxmlformats.org/package/2006/metadata/core-properties"/>
    <ds:schemaRef ds:uri="http://purl.org/dc/elements/1.1/"/>
    <ds:schemaRef ds:uri="e98515d3-35d1-48c7-98b0-9361f3d04ddf"/>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bef64c59-a3ef-40a9-ab00-88fd54a78ca7"/>
    <ds:schemaRef ds:uri="http://purl.org/dc/dcmitype/"/>
  </ds:schemaRefs>
</ds:datastoreItem>
</file>

<file path=customXml/itemProps3.xml><?xml version="1.0" encoding="utf-8"?>
<ds:datastoreItem xmlns:ds="http://schemas.openxmlformats.org/officeDocument/2006/customXml" ds:itemID="{F0922895-7B6E-4EEC-B190-32134E386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247 - Bruce and Ann McGregor - Philanthropy - Public inquiry</vt:lpstr>
    </vt:vector>
  </TitlesOfParts>
  <Company>Bruce and Ann McGregor</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247 - Bruce and Ann McGregor - Philanthropy - Public inquiry</dc:title>
  <dc:subject/>
  <dc:creator>Bruce and Ann McGregor</dc:creator>
  <cp:keywords/>
  <dc:description/>
  <cp:lastModifiedBy>Chris Alston</cp:lastModifiedBy>
  <cp:revision>12</cp:revision>
  <dcterms:created xsi:type="dcterms:W3CDTF">2023-05-17T07:57:00Z</dcterms:created>
  <dcterms:modified xsi:type="dcterms:W3CDTF">2023-05-26T02:24:00Z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