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AC33" w14:textId="77777777" w:rsidR="00B37298" w:rsidRDefault="00B37298">
      <w:pPr>
        <w:pStyle w:val="BodyText"/>
        <w:spacing w:before="40"/>
        <w:rPr>
          <w:rFonts w:asciiTheme="minorHAnsi" w:hAnsiTheme="minorHAnsi" w:cstheme="minorHAnsi"/>
          <w:b/>
        </w:rPr>
      </w:pPr>
      <w:r w:rsidRPr="00B37298">
        <w:rPr>
          <w:rFonts w:asciiTheme="minorHAnsi" w:hAnsiTheme="minorHAnsi" w:cstheme="minorHAnsi"/>
          <w:b/>
        </w:rPr>
        <w:t>Australian Government Productivity Commission</w:t>
      </w:r>
    </w:p>
    <w:p w14:paraId="0A22AC34" w14:textId="77777777" w:rsidR="00B37298" w:rsidRDefault="00B37298">
      <w:pPr>
        <w:pStyle w:val="BodyText"/>
        <w:spacing w:before="40"/>
        <w:rPr>
          <w:rFonts w:asciiTheme="minorHAnsi" w:hAnsiTheme="minorHAnsi" w:cstheme="minorHAnsi"/>
          <w:b/>
        </w:rPr>
      </w:pPr>
    </w:p>
    <w:p w14:paraId="0A22AC35" w14:textId="77777777" w:rsidR="00B37298" w:rsidRPr="00B37298" w:rsidRDefault="00B37298">
      <w:pPr>
        <w:pStyle w:val="BodyText"/>
        <w:spacing w:before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Submission</w:t>
      </w:r>
    </w:p>
    <w:p w14:paraId="0A22AC36" w14:textId="77777777" w:rsidR="00B37298" w:rsidRDefault="00B37298">
      <w:pPr>
        <w:pStyle w:val="BodyText"/>
        <w:spacing w:before="40"/>
        <w:rPr>
          <w:rFonts w:asciiTheme="minorHAnsi" w:hAnsiTheme="minorHAnsi" w:cstheme="minorHAnsi"/>
        </w:rPr>
      </w:pPr>
    </w:p>
    <w:p w14:paraId="0A22AC37" w14:textId="77777777" w:rsidR="00234CDE" w:rsidRPr="00B37298" w:rsidRDefault="00B37298">
      <w:pPr>
        <w:pStyle w:val="BodyText"/>
        <w:spacing w:before="40"/>
        <w:rPr>
          <w:rFonts w:asciiTheme="minorHAnsi" w:hAnsiTheme="minorHAnsi" w:cstheme="minorHAnsi"/>
          <w:b/>
          <w:u w:val="single"/>
        </w:rPr>
      </w:pPr>
      <w:r w:rsidRPr="00B37298">
        <w:rPr>
          <w:rFonts w:asciiTheme="minorHAnsi" w:hAnsiTheme="minorHAnsi" w:cstheme="minorHAnsi"/>
          <w:b/>
          <w:u w:val="single"/>
        </w:rPr>
        <w:t>Future</w:t>
      </w:r>
      <w:r w:rsidRPr="00B37298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B37298">
        <w:rPr>
          <w:rFonts w:asciiTheme="minorHAnsi" w:hAnsiTheme="minorHAnsi" w:cstheme="minorHAnsi"/>
          <w:b/>
          <w:u w:val="single"/>
        </w:rPr>
        <w:t>Foundations</w:t>
      </w:r>
      <w:r w:rsidRPr="00B37298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B37298">
        <w:rPr>
          <w:rFonts w:asciiTheme="minorHAnsi" w:hAnsiTheme="minorHAnsi" w:cstheme="minorHAnsi"/>
          <w:b/>
          <w:u w:val="single"/>
        </w:rPr>
        <w:t>for</w:t>
      </w:r>
      <w:r w:rsidRPr="00B37298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B37298">
        <w:rPr>
          <w:rFonts w:asciiTheme="minorHAnsi" w:hAnsiTheme="minorHAnsi" w:cstheme="minorHAnsi"/>
          <w:b/>
          <w:u w:val="single"/>
        </w:rPr>
        <w:t>Giving -</w:t>
      </w:r>
      <w:r w:rsidRPr="00B37298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B37298">
        <w:rPr>
          <w:rFonts w:asciiTheme="minorHAnsi" w:hAnsiTheme="minorHAnsi" w:cstheme="minorHAnsi"/>
          <w:b/>
          <w:u w:val="single"/>
        </w:rPr>
        <w:t>Draft Report</w:t>
      </w:r>
    </w:p>
    <w:p w14:paraId="0A22AC38" w14:textId="77777777" w:rsidR="00234CDE" w:rsidRPr="00B37298" w:rsidRDefault="00B37298">
      <w:pPr>
        <w:spacing w:before="4"/>
        <w:rPr>
          <w:rFonts w:eastAsia="Times New Roman" w:cstheme="minorHAnsi"/>
          <w:sz w:val="29"/>
          <w:szCs w:val="29"/>
        </w:rPr>
      </w:pPr>
      <w:r w:rsidRPr="00B37298">
        <w:rPr>
          <w:rFonts w:cstheme="minorHAnsi"/>
        </w:rPr>
        <w:br w:type="column"/>
      </w:r>
    </w:p>
    <w:p w14:paraId="0A22AC39" w14:textId="77777777" w:rsidR="00234CDE" w:rsidRPr="00B37298" w:rsidRDefault="00234CDE">
      <w:pPr>
        <w:rPr>
          <w:rFonts w:eastAsia="Times New Roman" w:cstheme="minorHAnsi"/>
          <w:sz w:val="24"/>
          <w:szCs w:val="24"/>
        </w:rPr>
        <w:sectPr w:rsidR="00234CDE" w:rsidRPr="00B37298" w:rsidSect="00B37298">
          <w:headerReference w:type="even" r:id="rId9"/>
          <w:headerReference w:type="default" r:id="rId10"/>
          <w:headerReference w:type="first" r:id="rId11"/>
          <w:type w:val="continuous"/>
          <w:pgSz w:w="11900" w:h="16820"/>
          <w:pgMar w:top="1400" w:right="1360" w:bottom="280" w:left="1340" w:header="720" w:footer="720" w:gutter="0"/>
          <w:cols w:num="2" w:space="720" w:equalWidth="0">
            <w:col w:w="8297" w:space="2"/>
            <w:col w:w="901"/>
          </w:cols>
        </w:sectPr>
      </w:pPr>
    </w:p>
    <w:p w14:paraId="0A22AC3A" w14:textId="77777777" w:rsidR="00234CDE" w:rsidRPr="00B37298" w:rsidRDefault="00234CDE">
      <w:pPr>
        <w:rPr>
          <w:rFonts w:eastAsia="Times New Roman" w:cstheme="minorHAnsi"/>
          <w:sz w:val="20"/>
          <w:szCs w:val="20"/>
        </w:rPr>
      </w:pPr>
    </w:p>
    <w:p w14:paraId="0A22AC3B" w14:textId="77777777" w:rsidR="00234CDE" w:rsidRPr="00B37298" w:rsidRDefault="00B37298">
      <w:pPr>
        <w:pStyle w:val="BodyText"/>
        <w:spacing w:before="182"/>
        <w:rPr>
          <w:rFonts w:asciiTheme="minorHAnsi" w:hAnsiTheme="minorHAnsi" w:cstheme="minorHAnsi"/>
        </w:rPr>
      </w:pPr>
      <w:r w:rsidRPr="00B37298">
        <w:rPr>
          <w:rFonts w:asciiTheme="minorHAnsi" w:hAnsiTheme="minorHAnsi" w:cstheme="minorHAnsi"/>
        </w:rPr>
        <w:t>I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write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express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my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concern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over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some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elements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of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37298">
        <w:rPr>
          <w:rFonts w:asciiTheme="minorHAnsi" w:hAnsiTheme="minorHAnsi" w:cstheme="minorHAnsi"/>
        </w:rPr>
        <w:t>aforementioned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report</w:t>
      </w:r>
      <w:proofErr w:type="gramEnd"/>
      <w:r w:rsidRPr="00B37298">
        <w:rPr>
          <w:rFonts w:asciiTheme="minorHAnsi" w:hAnsiTheme="minorHAnsi" w:cstheme="minorHAnsi"/>
        </w:rPr>
        <w:t>.</w:t>
      </w:r>
    </w:p>
    <w:p w14:paraId="0A22AC3C" w14:textId="77777777" w:rsidR="00234CDE" w:rsidRPr="00B37298" w:rsidRDefault="00B37298">
      <w:pPr>
        <w:spacing w:before="182" w:line="258" w:lineRule="auto"/>
        <w:ind w:left="100"/>
        <w:rPr>
          <w:rFonts w:eastAsia="Times New Roman" w:cstheme="minorHAnsi"/>
          <w:sz w:val="24"/>
          <w:szCs w:val="24"/>
        </w:rPr>
      </w:pPr>
      <w:r w:rsidRPr="00B37298">
        <w:rPr>
          <w:rFonts w:cstheme="minorHAnsi"/>
          <w:sz w:val="24"/>
        </w:rPr>
        <w:t>The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sz w:val="24"/>
        </w:rPr>
        <w:t>underlying</w:t>
      </w:r>
      <w:r w:rsidRPr="00B37298">
        <w:rPr>
          <w:rFonts w:cstheme="minorHAnsi"/>
          <w:spacing w:val="-4"/>
          <w:sz w:val="24"/>
        </w:rPr>
        <w:t xml:space="preserve"> </w:t>
      </w:r>
      <w:r w:rsidRPr="00B37298">
        <w:rPr>
          <w:rFonts w:cstheme="minorHAnsi"/>
          <w:sz w:val="24"/>
        </w:rPr>
        <w:t>premise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sz w:val="24"/>
        </w:rPr>
        <w:t>held</w:t>
      </w:r>
      <w:r w:rsidRPr="00B37298">
        <w:rPr>
          <w:rFonts w:cstheme="minorHAnsi"/>
          <w:spacing w:val="-4"/>
          <w:sz w:val="24"/>
        </w:rPr>
        <w:t xml:space="preserve"> </w:t>
      </w:r>
      <w:r w:rsidRPr="00B37298">
        <w:rPr>
          <w:rFonts w:cstheme="minorHAnsi"/>
          <w:sz w:val="24"/>
        </w:rPr>
        <w:t>by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sz w:val="24"/>
        </w:rPr>
        <w:t>the</w:t>
      </w:r>
      <w:r w:rsidRPr="00B37298"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Commission</w:t>
      </w:r>
      <w:r w:rsidRPr="00B37298">
        <w:rPr>
          <w:rFonts w:cstheme="minorHAnsi"/>
          <w:sz w:val="24"/>
        </w:rPr>
        <w:t>,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sz w:val="24"/>
        </w:rPr>
        <w:t>which</w:t>
      </w:r>
      <w:r w:rsidRPr="00B37298"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asserts</w:t>
      </w:r>
      <w:r w:rsidRPr="00B37298">
        <w:rPr>
          <w:rFonts w:cstheme="minorHAnsi"/>
          <w:spacing w:val="-4"/>
          <w:sz w:val="24"/>
        </w:rPr>
        <w:t xml:space="preserve"> </w:t>
      </w:r>
      <w:r w:rsidRPr="00B37298">
        <w:rPr>
          <w:rFonts w:cstheme="minorHAnsi"/>
          <w:sz w:val="24"/>
        </w:rPr>
        <w:t>that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b/>
          <w:sz w:val="24"/>
        </w:rPr>
        <w:t>Religion</w:t>
      </w:r>
      <w:r w:rsidRPr="00B37298">
        <w:rPr>
          <w:rFonts w:cstheme="minorHAnsi"/>
          <w:b/>
          <w:spacing w:val="-4"/>
          <w:sz w:val="24"/>
        </w:rPr>
        <w:t xml:space="preserve"> </w:t>
      </w:r>
      <w:r w:rsidRPr="00B37298">
        <w:rPr>
          <w:rFonts w:cstheme="minorHAnsi"/>
          <w:b/>
          <w:sz w:val="24"/>
        </w:rPr>
        <w:t>offers</w:t>
      </w:r>
      <w:r w:rsidRPr="00B37298">
        <w:rPr>
          <w:rFonts w:cstheme="minorHAnsi"/>
          <w:b/>
          <w:spacing w:val="-5"/>
          <w:sz w:val="24"/>
        </w:rPr>
        <w:t xml:space="preserve"> </w:t>
      </w:r>
      <w:r w:rsidRPr="00B37298">
        <w:rPr>
          <w:rFonts w:cstheme="minorHAnsi"/>
          <w:b/>
          <w:sz w:val="24"/>
        </w:rPr>
        <w:t>NO</w:t>
      </w:r>
      <w:r w:rsidRPr="00B37298">
        <w:rPr>
          <w:rFonts w:cstheme="minorHAnsi"/>
          <w:b/>
          <w:spacing w:val="-4"/>
          <w:sz w:val="24"/>
        </w:rPr>
        <w:t xml:space="preserve"> </w:t>
      </w:r>
      <w:r w:rsidRPr="00B37298">
        <w:rPr>
          <w:rFonts w:cstheme="minorHAnsi"/>
          <w:b/>
          <w:sz w:val="24"/>
        </w:rPr>
        <w:t>community wide</w:t>
      </w:r>
      <w:r w:rsidRPr="00B37298">
        <w:rPr>
          <w:rFonts w:cstheme="minorHAnsi"/>
          <w:b/>
          <w:spacing w:val="-5"/>
          <w:sz w:val="24"/>
        </w:rPr>
        <w:t xml:space="preserve"> </w:t>
      </w:r>
      <w:proofErr w:type="gramStart"/>
      <w:r w:rsidRPr="00B37298">
        <w:rPr>
          <w:rFonts w:cstheme="minorHAnsi"/>
          <w:b/>
          <w:sz w:val="24"/>
        </w:rPr>
        <w:t>benefit</w:t>
      </w:r>
      <w:proofErr w:type="gramEnd"/>
      <w:r w:rsidRPr="00B37298">
        <w:rPr>
          <w:rFonts w:cstheme="minorHAnsi"/>
          <w:b/>
          <w:spacing w:val="-6"/>
          <w:sz w:val="24"/>
        </w:rPr>
        <w:t xml:space="preserve"> </w:t>
      </w:r>
      <w:r w:rsidRPr="00B37298">
        <w:rPr>
          <w:rFonts w:cstheme="minorHAnsi"/>
          <w:sz w:val="24"/>
        </w:rPr>
        <w:t>is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sz w:val="24"/>
        </w:rPr>
        <w:t>utterly</w:t>
      </w:r>
      <w:r w:rsidRPr="00B37298">
        <w:rPr>
          <w:rFonts w:cstheme="minorHAnsi"/>
          <w:spacing w:val="-5"/>
          <w:sz w:val="24"/>
        </w:rPr>
        <w:t xml:space="preserve"> </w:t>
      </w:r>
      <w:r w:rsidRPr="00B37298">
        <w:rPr>
          <w:rFonts w:cstheme="minorHAnsi"/>
          <w:sz w:val="24"/>
        </w:rPr>
        <w:t>false.</w:t>
      </w:r>
    </w:p>
    <w:p w14:paraId="0A22AC3D" w14:textId="77777777" w:rsidR="00234CDE" w:rsidRPr="00B37298" w:rsidRDefault="00B37298">
      <w:pPr>
        <w:pStyle w:val="BodyText"/>
        <w:spacing w:line="258" w:lineRule="auto"/>
        <w:rPr>
          <w:rFonts w:asciiTheme="minorHAnsi" w:hAnsiTheme="minorHAnsi" w:cstheme="minorHAnsi"/>
        </w:rPr>
      </w:pPr>
      <w:r w:rsidRPr="00B37298">
        <w:rPr>
          <w:rFonts w:asciiTheme="minorHAnsi" w:hAnsiTheme="minorHAnsi" w:cstheme="minorHAnsi"/>
        </w:rPr>
        <w:t>There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is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a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great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need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for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charitable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services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offered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by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religious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organisations.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Thousands of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Australians</w:t>
      </w:r>
      <w:r w:rsidRPr="00B37298">
        <w:rPr>
          <w:rFonts w:asciiTheme="minorHAnsi" w:hAnsiTheme="minorHAnsi" w:cstheme="minorHAnsi"/>
          <w:spacing w:val="-4"/>
        </w:rPr>
        <w:t xml:space="preserve"> </w:t>
      </w:r>
      <w:r w:rsidRPr="00B37298">
        <w:rPr>
          <w:rFonts w:asciiTheme="minorHAnsi" w:hAnsiTheme="minorHAnsi" w:cstheme="minorHAnsi"/>
        </w:rPr>
        <w:t>are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helped</w:t>
      </w:r>
      <w:r w:rsidRPr="00B37298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37298">
        <w:rPr>
          <w:rFonts w:asciiTheme="minorHAnsi" w:hAnsiTheme="minorHAnsi" w:cstheme="minorHAnsi"/>
        </w:rPr>
        <w:t>on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a</w:t>
      </w:r>
      <w:r w:rsidRPr="00B37298">
        <w:rPr>
          <w:rFonts w:asciiTheme="minorHAnsi" w:hAnsiTheme="minorHAnsi" w:cstheme="minorHAnsi"/>
          <w:spacing w:val="-4"/>
        </w:rPr>
        <w:t xml:space="preserve"> </w:t>
      </w:r>
      <w:r w:rsidRPr="00B37298">
        <w:rPr>
          <w:rFonts w:asciiTheme="minorHAnsi" w:hAnsiTheme="minorHAnsi" w:cstheme="minorHAnsi"/>
        </w:rPr>
        <w:t>daily</w:t>
      </w:r>
      <w:r w:rsidRPr="00B37298">
        <w:rPr>
          <w:rFonts w:asciiTheme="minorHAnsi" w:hAnsiTheme="minorHAnsi" w:cstheme="minorHAnsi"/>
          <w:spacing w:val="-4"/>
        </w:rPr>
        <w:t xml:space="preserve"> </w:t>
      </w:r>
      <w:r w:rsidRPr="00B37298">
        <w:rPr>
          <w:rFonts w:asciiTheme="minorHAnsi" w:hAnsiTheme="minorHAnsi" w:cstheme="minorHAnsi"/>
        </w:rPr>
        <w:t>basis</w:t>
      </w:r>
      <w:proofErr w:type="gramEnd"/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by</w:t>
      </w:r>
      <w:r w:rsidRPr="00B37298">
        <w:rPr>
          <w:rFonts w:asciiTheme="minorHAnsi" w:hAnsiTheme="minorHAnsi" w:cstheme="minorHAnsi"/>
          <w:spacing w:val="-4"/>
        </w:rPr>
        <w:t xml:space="preserve"> </w:t>
      </w:r>
      <w:r w:rsidRPr="00B37298">
        <w:rPr>
          <w:rFonts w:asciiTheme="minorHAnsi" w:hAnsiTheme="minorHAnsi" w:cstheme="minorHAnsi"/>
        </w:rPr>
        <w:t>Christian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Charities.</w:t>
      </w:r>
    </w:p>
    <w:p w14:paraId="0A22AC3E" w14:textId="77777777" w:rsidR="00234CDE" w:rsidRPr="00B37298" w:rsidRDefault="00B37298">
      <w:pPr>
        <w:pStyle w:val="BodyText"/>
        <w:spacing w:line="258" w:lineRule="auto"/>
        <w:ind w:right="171"/>
        <w:rPr>
          <w:rFonts w:asciiTheme="minorHAnsi" w:hAnsiTheme="minorHAnsi" w:cstheme="minorHAnsi"/>
        </w:rPr>
      </w:pPr>
      <w:r w:rsidRPr="00B37298">
        <w:rPr>
          <w:rFonts w:asciiTheme="minorHAnsi" w:hAnsiTheme="minorHAnsi" w:cstheme="minorHAnsi"/>
        </w:rPr>
        <w:t>Moreover,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Christian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schools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offer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a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huge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community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wide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benefit.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Massively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reducing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cost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our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national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budget,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thereby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releasing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funds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37298">
        <w:rPr>
          <w:rFonts w:asciiTheme="minorHAnsi" w:hAnsiTheme="minorHAnsi" w:cstheme="minorHAnsi"/>
        </w:rPr>
        <w:t>spent</w:t>
      </w:r>
      <w:proofErr w:type="gramEnd"/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elsewhere.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Furthermore,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given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magnitude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of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number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of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students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receiving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an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education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in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Christian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schools,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5"/>
        </w:rPr>
        <w:t xml:space="preserve">and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superior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overall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performance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of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these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students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when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compared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with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those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educated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in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government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schools</w:t>
      </w:r>
      <w:r>
        <w:rPr>
          <w:rFonts w:asciiTheme="minorHAnsi" w:hAnsiTheme="minorHAnsi" w:cstheme="minorHAnsi"/>
        </w:rPr>
        <w:t>,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it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is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ludicrous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contend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that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religious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schools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offer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no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community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benefit.</w:t>
      </w:r>
    </w:p>
    <w:p w14:paraId="0A22AC3F" w14:textId="77777777" w:rsidR="00234CDE" w:rsidRPr="00B37298" w:rsidRDefault="00B37298">
      <w:pPr>
        <w:pStyle w:val="BodyText"/>
        <w:spacing w:line="258" w:lineRule="auto"/>
        <w:ind w:right="199"/>
        <w:jc w:val="both"/>
        <w:rPr>
          <w:rFonts w:asciiTheme="minorHAnsi" w:hAnsiTheme="minorHAnsi" w:cstheme="minorHAnsi"/>
        </w:rPr>
      </w:pPr>
      <w:r w:rsidRPr="00B37298">
        <w:rPr>
          <w:rFonts w:asciiTheme="minorHAnsi" w:hAnsiTheme="minorHAnsi" w:cstheme="minorHAnsi"/>
        </w:rPr>
        <w:t>Removing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tax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deductibility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for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donations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made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Christian</w:t>
      </w:r>
      <w:r>
        <w:rPr>
          <w:rFonts w:asciiTheme="minorHAnsi" w:hAnsiTheme="minorHAnsi" w:cstheme="minorHAnsi"/>
        </w:rPr>
        <w:t xml:space="preserve"> and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Religious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organisations</w:t>
      </w:r>
      <w:r w:rsidRPr="00B37298">
        <w:rPr>
          <w:rFonts w:asciiTheme="minorHAnsi" w:hAnsiTheme="minorHAnsi" w:cstheme="minorHAnsi"/>
          <w:spacing w:val="-7"/>
        </w:rPr>
        <w:t xml:space="preserve"> </w:t>
      </w:r>
      <w:r w:rsidRPr="00B37298">
        <w:rPr>
          <w:rFonts w:asciiTheme="minorHAnsi" w:hAnsiTheme="minorHAnsi" w:cstheme="minorHAnsi"/>
        </w:rPr>
        <w:t>will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have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a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deleterious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impact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on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their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operational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viability,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causing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many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close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which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will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in</w:t>
      </w:r>
      <w:r w:rsidRPr="00B37298">
        <w:rPr>
          <w:rFonts w:asciiTheme="minorHAnsi" w:hAnsiTheme="minorHAnsi" w:cstheme="minorHAnsi"/>
          <w:w w:val="99"/>
        </w:rPr>
        <w:t xml:space="preserve"> </w:t>
      </w:r>
      <w:r w:rsidRPr="00B37298">
        <w:rPr>
          <w:rFonts w:asciiTheme="minorHAnsi" w:hAnsiTheme="minorHAnsi" w:cstheme="minorHAnsi"/>
        </w:rPr>
        <w:t>turn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add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a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greater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burden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budget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and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ultimately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Australian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taxpayer.</w:t>
      </w:r>
    </w:p>
    <w:p w14:paraId="0A22AC40" w14:textId="77777777" w:rsidR="00234CDE" w:rsidRPr="00B37298" w:rsidRDefault="00B37298">
      <w:pPr>
        <w:pStyle w:val="BodyText"/>
        <w:spacing w:line="258" w:lineRule="auto"/>
        <w:rPr>
          <w:rFonts w:asciiTheme="minorHAnsi" w:hAnsiTheme="minorHAnsi" w:cstheme="minorHAnsi"/>
        </w:rPr>
      </w:pPr>
      <w:r w:rsidRPr="00B37298">
        <w:rPr>
          <w:rFonts w:asciiTheme="minorHAnsi" w:hAnsiTheme="minorHAnsi" w:cstheme="minorHAnsi"/>
        </w:rPr>
        <w:t>Therefore,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I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respectfully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advocate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that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government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es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NOT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change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the</w:t>
      </w:r>
      <w:r w:rsidRPr="00B37298">
        <w:rPr>
          <w:rFonts w:asciiTheme="minorHAnsi" w:hAnsiTheme="minorHAnsi" w:cstheme="minorHAnsi"/>
          <w:spacing w:val="-6"/>
        </w:rPr>
        <w:t xml:space="preserve"> </w:t>
      </w:r>
      <w:r w:rsidRPr="00B37298">
        <w:rPr>
          <w:rFonts w:asciiTheme="minorHAnsi" w:hAnsiTheme="minorHAnsi" w:cstheme="minorHAnsi"/>
        </w:rPr>
        <w:t>laws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relating</w:t>
      </w:r>
      <w:r w:rsidRPr="00B37298">
        <w:rPr>
          <w:rFonts w:asciiTheme="minorHAnsi" w:hAnsiTheme="minorHAnsi" w:cstheme="minorHAnsi"/>
          <w:spacing w:val="-5"/>
        </w:rPr>
        <w:t xml:space="preserve"> </w:t>
      </w:r>
      <w:r w:rsidRPr="00B37298">
        <w:rPr>
          <w:rFonts w:asciiTheme="minorHAnsi" w:hAnsiTheme="minorHAnsi" w:cstheme="minorHAnsi"/>
        </w:rPr>
        <w:t>to</w:t>
      </w:r>
      <w:r w:rsidRPr="00B37298">
        <w:rPr>
          <w:rFonts w:asciiTheme="minorHAnsi" w:hAnsiTheme="minorHAnsi" w:cstheme="minorHAnsi"/>
          <w:w w:val="99"/>
        </w:rPr>
        <w:t xml:space="preserve"> </w:t>
      </w:r>
      <w:r>
        <w:rPr>
          <w:rFonts w:asciiTheme="minorHAnsi" w:hAnsiTheme="minorHAnsi" w:cstheme="minorHAnsi"/>
          <w:w w:val="99"/>
        </w:rPr>
        <w:t xml:space="preserve">donations made to </w:t>
      </w:r>
      <w:r w:rsidRPr="00B37298">
        <w:rPr>
          <w:rFonts w:asciiTheme="minorHAnsi" w:hAnsiTheme="minorHAnsi" w:cstheme="minorHAnsi"/>
        </w:rPr>
        <w:t>religious</w:t>
      </w:r>
      <w:r w:rsidRPr="00B37298">
        <w:rPr>
          <w:rFonts w:asciiTheme="minorHAnsi" w:hAnsiTheme="minorHAnsi" w:cstheme="minorHAnsi"/>
          <w:spacing w:val="-22"/>
        </w:rPr>
        <w:t xml:space="preserve"> </w:t>
      </w:r>
      <w:r w:rsidRPr="00B37298">
        <w:rPr>
          <w:rFonts w:asciiTheme="minorHAnsi" w:hAnsiTheme="minorHAnsi" w:cstheme="minorHAnsi"/>
        </w:rPr>
        <w:t>organisations,</w:t>
      </w:r>
    </w:p>
    <w:p w14:paraId="0A22AC41" w14:textId="77777777" w:rsidR="00234CDE" w:rsidRPr="00B37298" w:rsidRDefault="00234CDE">
      <w:pPr>
        <w:rPr>
          <w:rFonts w:eastAsia="Times New Roman" w:cstheme="minorHAnsi"/>
          <w:sz w:val="24"/>
          <w:szCs w:val="24"/>
        </w:rPr>
      </w:pPr>
    </w:p>
    <w:p w14:paraId="0A22AC42" w14:textId="77777777" w:rsidR="00234CDE" w:rsidRDefault="00B37298">
      <w:pPr>
        <w:spacing w:before="9"/>
        <w:rPr>
          <w:rFonts w:eastAsia="Times New Roman" w:cstheme="minorHAnsi"/>
          <w:sz w:val="24"/>
          <w:szCs w:val="24"/>
        </w:rPr>
      </w:pPr>
      <w:r w:rsidRPr="00B37298">
        <w:rPr>
          <w:rFonts w:eastAsia="Times New Roman" w:cstheme="minorHAnsi"/>
          <w:sz w:val="24"/>
          <w:szCs w:val="24"/>
        </w:rPr>
        <w:t xml:space="preserve">Annette </w:t>
      </w:r>
      <w:r>
        <w:rPr>
          <w:rFonts w:eastAsia="Times New Roman" w:cstheme="minorHAnsi"/>
          <w:sz w:val="24"/>
          <w:szCs w:val="24"/>
        </w:rPr>
        <w:t>Lorraine Jones</w:t>
      </w:r>
    </w:p>
    <w:p w14:paraId="0A22AC47" w14:textId="77777777" w:rsidR="009479C6" w:rsidRDefault="009479C6">
      <w:pPr>
        <w:spacing w:before="9"/>
        <w:rPr>
          <w:rFonts w:eastAsia="Times New Roman" w:cstheme="minorHAnsi"/>
          <w:sz w:val="24"/>
          <w:szCs w:val="24"/>
        </w:rPr>
      </w:pPr>
    </w:p>
    <w:p w14:paraId="0A22AC48" w14:textId="77777777" w:rsidR="009479C6" w:rsidRDefault="009479C6">
      <w:pPr>
        <w:spacing w:before="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</w:t>
      </w:r>
      <w:r w:rsidRPr="009479C6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February 2024</w:t>
      </w:r>
    </w:p>
    <w:p w14:paraId="0A22AC49" w14:textId="77777777" w:rsidR="009479C6" w:rsidRPr="00B37298" w:rsidRDefault="009479C6">
      <w:pPr>
        <w:spacing w:before="9"/>
        <w:rPr>
          <w:rFonts w:eastAsia="Times New Roman" w:cstheme="minorHAnsi"/>
          <w:sz w:val="24"/>
          <w:szCs w:val="24"/>
        </w:rPr>
      </w:pPr>
    </w:p>
    <w:sectPr w:rsidR="009479C6" w:rsidRPr="00B37298">
      <w:type w:val="continuous"/>
      <w:pgSz w:w="11900" w:h="16820"/>
      <w:pgMar w:top="14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5261" w14:textId="77777777" w:rsidR="00C452FC" w:rsidRDefault="00C452FC" w:rsidP="00C452FC">
      <w:r>
        <w:separator/>
      </w:r>
    </w:p>
  </w:endnote>
  <w:endnote w:type="continuationSeparator" w:id="0">
    <w:p w14:paraId="16D562FC" w14:textId="77777777" w:rsidR="00C452FC" w:rsidRDefault="00C452FC" w:rsidP="00C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4BAD" w14:textId="77777777" w:rsidR="00C452FC" w:rsidRDefault="00C452FC" w:rsidP="00C452FC">
      <w:r>
        <w:separator/>
      </w:r>
    </w:p>
  </w:footnote>
  <w:footnote w:type="continuationSeparator" w:id="0">
    <w:p w14:paraId="6D72F87A" w14:textId="77777777" w:rsidR="00C452FC" w:rsidRDefault="00C452FC" w:rsidP="00C4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7F1D" w14:textId="77777777" w:rsidR="00C452FC" w:rsidRDefault="00C45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ADEB" w14:textId="77777777" w:rsidR="00C452FC" w:rsidRDefault="00C45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FBAC" w14:textId="77777777" w:rsidR="00C452FC" w:rsidRDefault="00C45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DE"/>
    <w:rsid w:val="00234CDE"/>
    <w:rsid w:val="00934AEA"/>
    <w:rsid w:val="009479C6"/>
    <w:rsid w:val="00B37298"/>
    <w:rsid w:val="00C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AC33"/>
  <w15:docId w15:val="{4FCA4EFC-0AE6-4D82-AE8A-87D75E1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52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bc0ffc1e201671c180d0dc11eef4f7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38470088cfb9835a4a927e7d4863d1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67CBC-F857-4660-A31B-F976EA4D90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2C1485-F023-46EA-8B4A-8AB609F7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BFA3-DC65-4F7A-B067-A2F5AF7B2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695 - Annette Lorraine Jones - Philanthropy - Public inquiry</vt:lpstr>
    </vt:vector>
  </TitlesOfParts>
  <Company>Annette Lorraine Jones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695 - Annette Lorraine Jones - Philanthropy - Public inquiry</dc:title>
  <dc:creator>Annette Lorraine Jones</dc:creator>
  <cp:lastModifiedBy>Chris Alston</cp:lastModifiedBy>
  <cp:revision>6</cp:revision>
  <dcterms:created xsi:type="dcterms:W3CDTF">2024-02-09T16:06:00Z</dcterms:created>
  <dcterms:modified xsi:type="dcterms:W3CDTF">2024-03-01T03:08:00Z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  <property fmtid="{D5CDD505-2E9C-101B-9397-08002B2CF9AE}" pid="4" name="MSIP_Label_f7467c1a-e0ed-413c-a72b-aac8e8e94f41_Enabled">
    <vt:lpwstr>true</vt:lpwstr>
  </property>
  <property fmtid="{D5CDD505-2E9C-101B-9397-08002B2CF9AE}" pid="5" name="MSIP_Label_f7467c1a-e0ed-413c-a72b-aac8e8e94f41_SetDate">
    <vt:lpwstr>2024-02-29T01:09:30Z</vt:lpwstr>
  </property>
  <property fmtid="{D5CDD505-2E9C-101B-9397-08002B2CF9AE}" pid="6" name="MSIP_Label_f7467c1a-e0ed-413c-a72b-aac8e8e94f41_Method">
    <vt:lpwstr>Privileged</vt:lpwstr>
  </property>
  <property fmtid="{D5CDD505-2E9C-101B-9397-08002B2CF9AE}" pid="7" name="MSIP_Label_f7467c1a-e0ed-413c-a72b-aac8e8e94f41_Name">
    <vt:lpwstr>OFFICIAL</vt:lpwstr>
  </property>
  <property fmtid="{D5CDD505-2E9C-101B-9397-08002B2CF9AE}" pid="8" name="MSIP_Label_f7467c1a-e0ed-413c-a72b-aac8e8e94f41_SiteId">
    <vt:lpwstr>29f9330b-c0fe-4244-830e-ba9f275d6c34</vt:lpwstr>
  </property>
  <property fmtid="{D5CDD505-2E9C-101B-9397-08002B2CF9AE}" pid="9" name="MSIP_Label_f7467c1a-e0ed-413c-a72b-aac8e8e94f41_ActionId">
    <vt:lpwstr>4a24f90a-99e4-4fa2-bc42-9293e997b62b</vt:lpwstr>
  </property>
  <property fmtid="{D5CDD505-2E9C-101B-9397-08002B2CF9AE}" pid="10" name="MSIP_Label_f7467c1a-e0ed-413c-a72b-aac8e8e94f41_ContentBits">
    <vt:lpwstr>1</vt:lpwstr>
  </property>
</Properties>
</file>