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74" w:rsidRPr="002F1A74" w:rsidRDefault="002F1A74" w:rsidP="002F1A74">
      <w:r w:rsidRPr="002F1A74">
        <w:t>25/04/14</w:t>
      </w:r>
    </w:p>
    <w:p w:rsidR="002F1A74" w:rsidRPr="002F1A74" w:rsidRDefault="002F1A74" w:rsidP="002F1A74"/>
    <w:p w:rsidR="002F1A74" w:rsidRPr="002F1A74" w:rsidRDefault="002F1A74" w:rsidP="002F1A74">
      <w:r w:rsidRPr="002F1A74">
        <w:t>As mentioned on your cover sheet, I advised that I have been a former Greens Federal and WA State Parliamentarian and now I am Dr Margetts as I completed my important thesis assessing “A Critique of Australia’s National Competition Policy: Assessing its outcomes in a range of major sectors” which included the Dairy and Retail Case Studies which you will see are connected.</w:t>
      </w:r>
    </w:p>
    <w:p w:rsidR="002F1A74" w:rsidRPr="002F1A74" w:rsidRDefault="002F1A74" w:rsidP="002F1A74"/>
    <w:p w:rsidR="002F1A74" w:rsidRPr="002F1A74" w:rsidRDefault="002F1A74" w:rsidP="002F1A74">
      <w:r w:rsidRPr="002F1A74">
        <w:t>I commenced in the Senate in 1993 and in 1994 the Senior Government bureaucrats had pushed  neo-liberal “National Competition Policy” but they did not advise the community or the parliamentarians that it supported corporate market dominance and you will see that there have been serious problems but for many years the Liberal and Labor Governments avoided requiring an assessment of the impacts of “National Competition Policy” but at least it appears to be occurring now by the Federal Government department.  </w:t>
      </w:r>
    </w:p>
    <w:p w:rsidR="002F1A74" w:rsidRPr="002F1A74" w:rsidRDefault="002F1A74" w:rsidP="002F1A74"/>
    <w:p w:rsidR="002F1A74" w:rsidRPr="002F1A74" w:rsidRDefault="002F1A74" w:rsidP="002F1A74">
      <w:r w:rsidRPr="002F1A74">
        <w:t>Many organisations and individuals around Australia have a</w:t>
      </w:r>
      <w:bookmarkStart w:id="0" w:name="_GoBack"/>
      <w:bookmarkEnd w:id="0"/>
      <w:r w:rsidRPr="002F1A74">
        <w:t>sked for a copy of my thesis regarding the impacts of NCP and the ACCC requested my academic publications in 2012 and requested a copy of my thesis in 2013 and they have taken my research seriously.</w:t>
      </w:r>
    </w:p>
    <w:p w:rsidR="002F1A74" w:rsidRPr="002F1A74" w:rsidRDefault="002F1A74" w:rsidP="002F1A74"/>
    <w:p w:rsidR="002F1A74" w:rsidRPr="002F1A74" w:rsidRDefault="002F1A74" w:rsidP="002F1A74">
      <w:r w:rsidRPr="002F1A74">
        <w:t>I will be sending a similar set of notes to your Dairy Manufacturing organisation as it is important that you both understand the connections and the research I have been doing over many years.</w:t>
      </w:r>
    </w:p>
    <w:p w:rsidR="002F1A74" w:rsidRPr="002F1A74" w:rsidRDefault="002F1A74" w:rsidP="002F1A74"/>
    <w:p w:rsidR="002F1A74" w:rsidRPr="002F1A74" w:rsidRDefault="002F1A74" w:rsidP="002F1A74">
      <w:r w:rsidRPr="002F1A74">
        <w:t>Regards</w:t>
      </w:r>
    </w:p>
    <w:p w:rsidR="002F1A74" w:rsidRPr="002F1A74" w:rsidRDefault="002F1A74" w:rsidP="002F1A74"/>
    <w:p w:rsidR="002F1A74" w:rsidRPr="002F1A74" w:rsidRDefault="002F1A74" w:rsidP="002F1A74">
      <w:r w:rsidRPr="002F1A74">
        <w:t>Dr Dee Margetts</w:t>
      </w:r>
    </w:p>
    <w:p w:rsidR="00F627A8" w:rsidRPr="002F1A74" w:rsidRDefault="00F627A8"/>
    <w:sectPr w:rsidR="00F627A8" w:rsidRPr="002F1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74"/>
    <w:rsid w:val="002175EE"/>
    <w:rsid w:val="002F1A74"/>
    <w:rsid w:val="00987DC4"/>
    <w:rsid w:val="00C77563"/>
    <w:rsid w:val="00E711AA"/>
    <w:rsid w:val="00F62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74"/>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74"/>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1 - Dr Diane (Dee) Margetts - Costs of Doing Business: Dairy Product Manufacturing - Case study</vt:lpstr>
    </vt:vector>
  </TitlesOfParts>
  <Company>Dr Diane (Dee) Margetts</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Dr Diane (Dee) Margetts - Costs of Doing Business: Dairy Product Manufacturing - Case study</dc:title>
  <dc:creator>Dr Diane (Dee) Margetts</dc:creator>
  <cp:lastModifiedBy>Productivity Commission</cp:lastModifiedBy>
  <cp:revision>3</cp:revision>
  <dcterms:created xsi:type="dcterms:W3CDTF">2014-04-28T04:27:00Z</dcterms:created>
  <dcterms:modified xsi:type="dcterms:W3CDTF">2014-04-29T23:07:00Z</dcterms:modified>
</cp:coreProperties>
</file>