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8A6737" w:rsidP="00CD5E6B">
      <w:pPr>
        <w:pStyle w:val="BodyText"/>
        <w:rPr>
          <w:b/>
          <w:szCs w:val="26"/>
        </w:rPr>
      </w:pPr>
      <w:r>
        <w:rPr>
          <w:noProof/>
          <w:kern w:val="28"/>
          <w:sz w:val="52"/>
          <w:szCs w:val="26"/>
          <w:lang w:eastAsia="en-AU"/>
        </w:rPr>
        <w:drawing>
          <wp:anchor distT="0" distB="0" distL="114300" distR="114300" simplePos="0" relativeHeight="251658240" behindDoc="1" locked="0" layoutInCell="1" allowOverlap="1">
            <wp:simplePos x="1146412" y="1050878"/>
            <wp:positionH relativeFrom="page">
              <wp:align>center</wp:align>
            </wp:positionH>
            <wp:positionV relativeFrom="page">
              <wp:align>bottom</wp:align>
            </wp:positionV>
            <wp:extent cx="7560000" cy="10090800"/>
            <wp:effectExtent l="0" t="0" r="3175" b="5715"/>
            <wp:wrapNone/>
            <wp:docPr id="1" name="Picture 1" descr="Cover to&#10;&#10;Report on Government Services 2014 - Volume E: Health&#10;&#10;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4 Report\3. 2014 Final RoGS\Final Report 2014 for Public release - post 14012014\Admin to process for 24 Jan\03_Word\Cover Volume E for Wor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000" cy="10090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w:t>
      </w:r>
      <w:r w:rsidR="000271CA">
        <w:t>4</w:t>
      </w:r>
    </w:p>
    <w:p w:rsidR="00911D59" w:rsidRPr="007809B8" w:rsidRDefault="002B3DAE">
      <w:pPr>
        <w:pStyle w:val="BodyText"/>
        <w:tabs>
          <w:tab w:val="left" w:pos="851"/>
        </w:tabs>
        <w:spacing w:before="200" w:after="120"/>
        <w:jc w:val="left"/>
        <w:rPr>
          <w:b/>
          <w:sz w:val="24"/>
        </w:rPr>
      </w:pPr>
      <w:bookmarkStart w:id="0" w:name="ISSN"/>
      <w:bookmarkEnd w:id="0"/>
      <w:r>
        <w:rPr>
          <w:b/>
          <w:sz w:val="24"/>
        </w:rPr>
        <w:t>ISSN</w:t>
      </w:r>
      <w:r>
        <w:rPr>
          <w:b/>
          <w:sz w:val="24"/>
        </w:rPr>
        <w:tab/>
      </w:r>
      <w:r w:rsidR="00911D59">
        <w:rPr>
          <w:b/>
          <w:sz w:val="24"/>
        </w:rPr>
        <w:t xml:space="preserve">1328 </w:t>
      </w:r>
      <w:proofErr w:type="spellStart"/>
      <w:r w:rsidR="00911D59">
        <w:rPr>
          <w:b/>
          <w:sz w:val="24"/>
        </w:rPr>
        <w:t>181X</w:t>
      </w:r>
      <w:proofErr w:type="spellEnd"/>
      <w:r>
        <w:rPr>
          <w:b/>
          <w:sz w:val="24"/>
        </w:rPr>
        <w:br/>
        <w:t>ISBN</w:t>
      </w:r>
      <w:r>
        <w:rPr>
          <w:b/>
          <w:sz w:val="24"/>
        </w:rPr>
        <w:tab/>
      </w:r>
      <w:r w:rsidR="00F148B2">
        <w:rPr>
          <w:b/>
          <w:sz w:val="24"/>
        </w:rPr>
        <w:t>978-1-74037-473-6 (Volume E</w:t>
      </w:r>
      <w:r w:rsidR="00911D59">
        <w:rPr>
          <w:b/>
          <w:sz w:val="24"/>
        </w:rPr>
        <w:t>)</w:t>
      </w:r>
      <w:r w:rsidR="00911D59">
        <w:rPr>
          <w:b/>
          <w:sz w:val="24"/>
        </w:rPr>
        <w:br/>
        <w:t>ISBN</w:t>
      </w:r>
      <w:r w:rsidR="00911D59">
        <w:rPr>
          <w:b/>
          <w:sz w:val="24"/>
        </w:rPr>
        <w:tab/>
        <w:t>978-1-74037-476-7 (set)</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Default="003E7802" w:rsidP="00F4234E">
      <w:pPr>
        <w:pStyle w:val="BodyText"/>
      </w:pPr>
      <w:r w:rsidRPr="00F4234E">
        <w:rPr>
          <w:i/>
        </w:rPr>
        <w:t xml:space="preserve">This publication is available from the Productivity Commission website at www.pc.gov.au. If you require part or all of this publication in a different format, please contact </w:t>
      </w:r>
      <w:r w:rsidR="00911D59">
        <w:rPr>
          <w:i/>
        </w:rPr>
        <w:t xml:space="preserve">the Secretariat </w:t>
      </w:r>
      <w:r w:rsidR="00911D59" w:rsidRPr="00911D59">
        <w:t>(see below)</w:t>
      </w:r>
      <w:r w:rsidR="00734127" w:rsidRPr="00911D59">
        <w:t>.</w:t>
      </w:r>
    </w:p>
    <w:p w:rsidR="00911D59" w:rsidRPr="00F4234E" w:rsidRDefault="00911D59" w:rsidP="00F4234E">
      <w:pPr>
        <w:pStyle w:val="BodyText"/>
        <w:rPr>
          <w:i/>
        </w:rPr>
      </w:pPr>
      <w:r>
        <w:t>The Productivity Commission acts as the Secretariat for the Steering Committee.</w:t>
      </w:r>
    </w:p>
    <w:p w:rsidR="003E7802" w:rsidRDefault="00911D59" w:rsidP="003E7802">
      <w:pPr>
        <w:pStyle w:val="BodyText"/>
        <w:spacing w:before="320"/>
        <w:rPr>
          <w:b/>
          <w:sz w:val="24"/>
        </w:rPr>
      </w:pPr>
      <w:r>
        <w:rPr>
          <w:b/>
          <w:sz w:val="24"/>
        </w:rPr>
        <w:t>Secretariat:</w:t>
      </w:r>
    </w:p>
    <w:p w:rsidR="003E7802" w:rsidRDefault="00911D59" w:rsidP="003E7802">
      <w:pPr>
        <w:pStyle w:val="BodyText"/>
        <w:spacing w:before="0" w:line="240" w:lineRule="auto"/>
        <w:rPr>
          <w:sz w:val="24"/>
        </w:rPr>
      </w:pPr>
      <w:r>
        <w:rPr>
          <w:sz w:val="24"/>
        </w:rPr>
        <w:t>Steering Committee for the Review of Government Service Provision</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911D59" w:rsidP="003E7802">
      <w:pPr>
        <w:pStyle w:val="BodyText"/>
        <w:tabs>
          <w:tab w:val="left" w:pos="1134"/>
        </w:tabs>
        <w:spacing w:before="0" w:line="240" w:lineRule="auto"/>
        <w:rPr>
          <w:sz w:val="24"/>
          <w:szCs w:val="24"/>
        </w:rPr>
      </w:pPr>
      <w:r>
        <w:rPr>
          <w:sz w:val="24"/>
          <w:szCs w:val="24"/>
        </w:rPr>
        <w:t>Level 12</w:t>
      </w:r>
    </w:p>
    <w:p w:rsidR="00911D59" w:rsidRDefault="00911D59" w:rsidP="003E7802">
      <w:pPr>
        <w:pStyle w:val="BodyText"/>
        <w:tabs>
          <w:tab w:val="left" w:pos="1134"/>
        </w:tabs>
        <w:spacing w:before="0" w:line="240" w:lineRule="auto"/>
        <w:jc w:val="left"/>
        <w:rPr>
          <w:sz w:val="24"/>
          <w:szCs w:val="24"/>
        </w:rPr>
      </w:pPr>
      <w:r>
        <w:rPr>
          <w:sz w:val="24"/>
          <w:szCs w:val="24"/>
        </w:rPr>
        <w:t>530 Collins Street</w:t>
      </w:r>
      <w:r>
        <w:rPr>
          <w:sz w:val="24"/>
          <w:szCs w:val="24"/>
        </w:rPr>
        <w:br/>
        <w:t>Melbourne VIC 3000</w:t>
      </w:r>
    </w:p>
    <w:p w:rsidR="00911D59" w:rsidRDefault="00911D59" w:rsidP="003E7802">
      <w:pPr>
        <w:pStyle w:val="BodyText"/>
        <w:tabs>
          <w:tab w:val="left" w:pos="1134"/>
        </w:tabs>
        <w:spacing w:before="0" w:line="240" w:lineRule="auto"/>
        <w:jc w:val="left"/>
        <w:rPr>
          <w:sz w:val="24"/>
          <w:szCs w:val="24"/>
        </w:rPr>
      </w:pPr>
    </w:p>
    <w:p w:rsidR="00911D59" w:rsidRDefault="00911D59" w:rsidP="003E7802">
      <w:pPr>
        <w:pStyle w:val="BodyText"/>
        <w:tabs>
          <w:tab w:val="left" w:pos="1134"/>
        </w:tabs>
        <w:spacing w:before="0" w:line="240" w:lineRule="auto"/>
        <w:jc w:val="left"/>
        <w:rPr>
          <w:sz w:val="24"/>
          <w:szCs w:val="24"/>
        </w:rPr>
      </w:pPr>
      <w:r>
        <w:rPr>
          <w:sz w:val="24"/>
          <w:szCs w:val="24"/>
        </w:rPr>
        <w:t>Tel:</w:t>
      </w:r>
      <w:r>
        <w:rPr>
          <w:sz w:val="24"/>
          <w:szCs w:val="24"/>
        </w:rPr>
        <w:tab/>
        <w:t>(03) 9653 2100</w:t>
      </w:r>
      <w:r>
        <w:rPr>
          <w:sz w:val="24"/>
          <w:szCs w:val="24"/>
        </w:rPr>
        <w:tab/>
      </w:r>
      <w:r>
        <w:rPr>
          <w:sz w:val="24"/>
          <w:szCs w:val="24"/>
        </w:rPr>
        <w:tab/>
      </w:r>
      <w:r>
        <w:rPr>
          <w:sz w:val="24"/>
          <w:szCs w:val="24"/>
        </w:rPr>
        <w:tab/>
        <w:t>or Free call:</w:t>
      </w:r>
      <w:r>
        <w:rPr>
          <w:sz w:val="24"/>
          <w:szCs w:val="24"/>
        </w:rPr>
        <w:tab/>
        <w:t>1800 020 083</w:t>
      </w:r>
    </w:p>
    <w:p w:rsidR="003E7802" w:rsidRDefault="00911D59" w:rsidP="003E7802">
      <w:pPr>
        <w:pStyle w:val="BodyText"/>
        <w:tabs>
          <w:tab w:val="left" w:pos="1134"/>
        </w:tabs>
        <w:spacing w:before="0" w:line="240" w:lineRule="auto"/>
        <w:jc w:val="left"/>
      </w:pPr>
      <w:r>
        <w:rPr>
          <w:sz w:val="24"/>
          <w:szCs w:val="24"/>
        </w:rPr>
        <w:t>Fax:</w:t>
      </w:r>
      <w:r>
        <w:rPr>
          <w:sz w:val="24"/>
          <w:szCs w:val="24"/>
        </w:rPr>
        <w:tab/>
        <w:t>(03) 9653 2199</w:t>
      </w:r>
      <w:r w:rsidR="003E7802" w:rsidRPr="00FD4728">
        <w:rPr>
          <w:sz w:val="24"/>
          <w:szCs w:val="24"/>
        </w:rPr>
        <w:br/>
      </w:r>
      <w:r w:rsidR="003E7802" w:rsidRPr="008F04C9">
        <w:rPr>
          <w:sz w:val="24"/>
          <w:szCs w:val="24"/>
        </w:rPr>
        <w:t>E</w:t>
      </w:r>
      <w:r>
        <w:rPr>
          <w:sz w:val="24"/>
          <w:szCs w:val="24"/>
        </w:rPr>
        <w:t>mail:</w:t>
      </w:r>
      <w:r>
        <w:rPr>
          <w:sz w:val="24"/>
          <w:szCs w:val="24"/>
        </w:rPr>
        <w:tab/>
      </w:r>
      <w:proofErr w:type="spellStart"/>
      <w:r w:rsidRPr="00911D59">
        <w:rPr>
          <w:sz w:val="24"/>
          <w:szCs w:val="24"/>
        </w:rPr>
        <w:t>gsp@pc.gov.au</w:t>
      </w:r>
      <w:proofErr w:type="spellEnd"/>
    </w:p>
    <w:p w:rsidR="00911D59" w:rsidRDefault="00911D59" w:rsidP="003E7802">
      <w:pPr>
        <w:pStyle w:val="BodyText"/>
        <w:tabs>
          <w:tab w:val="left" w:pos="1134"/>
        </w:tabs>
        <w:spacing w:before="0" w:line="240" w:lineRule="auto"/>
        <w:jc w:val="left"/>
      </w:pPr>
      <w:r>
        <w:t>Web:</w:t>
      </w:r>
      <w:r>
        <w:tab/>
      </w:r>
      <w:proofErr w:type="spellStart"/>
      <w:r>
        <w:t>www.pc.gov.au</w:t>
      </w:r>
      <w:proofErr w:type="spellEnd"/>
      <w:r>
        <w:t>/</w:t>
      </w:r>
      <w:proofErr w:type="spellStart"/>
      <w:r>
        <w:t>gsp</w:t>
      </w:r>
      <w:proofErr w:type="spellEnd"/>
    </w:p>
    <w:p w:rsidR="003E7802" w:rsidRDefault="00911D59" w:rsidP="003E7802">
      <w:pPr>
        <w:pStyle w:val="BodyText"/>
        <w:spacing w:before="320"/>
        <w:rPr>
          <w:b/>
          <w:sz w:val="24"/>
        </w:rPr>
      </w:pPr>
      <w:r>
        <w:rPr>
          <w:b/>
          <w:sz w:val="24"/>
        </w:rPr>
        <w:t>Suggestions:</w:t>
      </w:r>
    </w:p>
    <w:p w:rsidR="00911D59" w:rsidRPr="00A56BCE" w:rsidRDefault="00911D59" w:rsidP="00911D59">
      <w:pPr>
        <w:pStyle w:val="BodyText"/>
        <w:spacing w:line="240" w:lineRule="auto"/>
        <w:rPr>
          <w:i/>
          <w:sz w:val="24"/>
          <w:szCs w:val="24"/>
        </w:rPr>
      </w:pPr>
      <w:r>
        <w:rPr>
          <w:i/>
          <w:sz w:val="24"/>
          <w:szCs w:val="24"/>
        </w:rPr>
        <w:t>The Steering Committee welcomes suggestions on the information contained in this Report. Please direct your suggestion to the Productivity Commission Secretariat at the above address.</w:t>
      </w:r>
    </w:p>
    <w:p w:rsidR="00911D59" w:rsidRPr="008F04C9" w:rsidRDefault="00911D59" w:rsidP="00911D59">
      <w:pPr>
        <w:pStyle w:val="BodyText"/>
        <w:spacing w:before="360" w:line="240" w:lineRule="auto"/>
        <w:rPr>
          <w:b/>
          <w:sz w:val="24"/>
          <w:szCs w:val="24"/>
        </w:rPr>
      </w:pPr>
      <w:r w:rsidRPr="008F04C9">
        <w:rPr>
          <w:b/>
          <w:sz w:val="24"/>
          <w:szCs w:val="24"/>
        </w:rPr>
        <w:t>An appropriate citation for this paper is:</w:t>
      </w:r>
    </w:p>
    <w:p w:rsidR="00911D59" w:rsidRDefault="00911D59" w:rsidP="00911D59">
      <w:pPr>
        <w:pStyle w:val="Reference"/>
      </w:pPr>
      <w:bookmarkStart w:id="1" w:name="JEL"/>
      <w:bookmarkEnd w:id="1"/>
      <w:proofErr w:type="spellStart"/>
      <w:r>
        <w:t>SCRGSP</w:t>
      </w:r>
      <w:proofErr w:type="spellEnd"/>
      <w:r>
        <w:t xml:space="preserve"> (Steering Committee for the Review of Government Service Provision) 2014, </w:t>
      </w:r>
      <w:r w:rsidRPr="005C44D8">
        <w:rPr>
          <w:i/>
        </w:rPr>
        <w:t>Report on Government Services 2014</w:t>
      </w:r>
      <w:r>
        <w:t>, Productivity Commission, Canberra.</w:t>
      </w:r>
    </w:p>
    <w:p w:rsidR="00911D59" w:rsidRPr="00637236" w:rsidRDefault="00911D59" w:rsidP="00911D59">
      <w:pPr>
        <w:pStyle w:val="Reference"/>
      </w:pPr>
      <w:proofErr w:type="spellStart"/>
      <w:r>
        <w:t>SCRGSP</w:t>
      </w:r>
      <w:proofErr w:type="spellEnd"/>
      <w:r>
        <w:t xml:space="preserve"> (Steering Committee for the Review of Government Service Provision) 2014, </w:t>
      </w:r>
      <w:r w:rsidRPr="005C44D8">
        <w:rPr>
          <w:i/>
        </w:rPr>
        <w:t>Report on Government Services 2014</w:t>
      </w:r>
      <w:r>
        <w:t>, vol.</w:t>
      </w:r>
      <w:r>
        <w:rPr>
          <w:color w:val="FF0000"/>
        </w:rPr>
        <w:t> </w:t>
      </w:r>
      <w:r w:rsidR="00F148B2">
        <w:t>E</w:t>
      </w:r>
      <w:bookmarkStart w:id="2" w:name="_GoBack"/>
      <w:bookmarkEnd w:id="2"/>
      <w:r>
        <w:t xml:space="preserve">, </w:t>
      </w:r>
      <w:r w:rsidR="00F148B2">
        <w:rPr>
          <w:i/>
        </w:rPr>
        <w:t>Health</w:t>
      </w:r>
      <w:r w:rsidR="00637236" w:rsidRPr="00637236">
        <w:t xml:space="preserve">, </w:t>
      </w:r>
      <w:r w:rsidRPr="00637236">
        <w:t>Productivity Commission, Canberra.</w:t>
      </w:r>
    </w:p>
    <w:p w:rsidR="00911D59" w:rsidRDefault="00911D59" w:rsidP="003E7802">
      <w:pPr>
        <w:pStyle w:val="BodyText"/>
        <w:spacing w:before="320"/>
        <w:rPr>
          <w:b/>
          <w:sz w:val="24"/>
        </w:rPr>
      </w:pP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AF12FB" w:rsidRDefault="00AF12FB" w:rsidP="00AF12FB">
      <w:pPr>
        <w:pStyle w:val="Heading1"/>
      </w:pPr>
      <w:r>
        <w:lastRenderedPageBreak/>
        <w:t>Foreword</w:t>
      </w:r>
    </w:p>
    <w:p w:rsidR="00AF12FB" w:rsidRPr="00BB1879" w:rsidRDefault="00AF12FB" w:rsidP="00AF12FB">
      <w:pPr>
        <w:spacing w:before="240" w:line="320" w:lineRule="atLeast"/>
        <w:jc w:val="both"/>
        <w:rPr>
          <w:lang w:eastAsia="en-AU"/>
        </w:rPr>
      </w:pPr>
      <w:r w:rsidRPr="00BB1879">
        <w:rPr>
          <w:lang w:eastAsia="en-AU"/>
        </w:rPr>
        <w:t xml:space="preserve">It gives me great pleasure, as one of my tasks as </w:t>
      </w:r>
      <w:r>
        <w:rPr>
          <w:lang w:eastAsia="en-AU"/>
        </w:rPr>
        <w:t xml:space="preserve">the newly appointed </w:t>
      </w:r>
      <w:r w:rsidRPr="00BB1879">
        <w:rPr>
          <w:lang w:eastAsia="en-AU"/>
        </w:rPr>
        <w:t xml:space="preserve">Chairman of the Productivity Commission, to write this foreword on behalf of the Steering Committee for the Review of Government Service Provision, which </w:t>
      </w:r>
      <w:r>
        <w:rPr>
          <w:lang w:eastAsia="en-AU"/>
        </w:rPr>
        <w:t>I have chaired</w:t>
      </w:r>
      <w:r w:rsidRPr="00BB1879">
        <w:rPr>
          <w:lang w:eastAsia="en-AU"/>
        </w:rPr>
        <w:t xml:space="preserve"> </w:t>
      </w:r>
      <w:r>
        <w:rPr>
          <w:lang w:eastAsia="en-AU"/>
        </w:rPr>
        <w:t>over the past year</w:t>
      </w:r>
      <w:r w:rsidRPr="00BB1879">
        <w:rPr>
          <w:lang w:eastAsia="en-AU"/>
        </w:rPr>
        <w:t>.</w:t>
      </w:r>
    </w:p>
    <w:p w:rsidR="00AF12FB" w:rsidRPr="00BB1879" w:rsidRDefault="00AF12FB" w:rsidP="00AF12FB">
      <w:pPr>
        <w:spacing w:before="240" w:line="320" w:lineRule="atLeast"/>
        <w:jc w:val="both"/>
        <w:rPr>
          <w:lang w:eastAsia="en-AU"/>
        </w:rPr>
      </w:pPr>
      <w:r w:rsidRPr="00BB1879">
        <w:rPr>
          <w:lang w:eastAsia="en-AU"/>
        </w:rPr>
        <w:t xml:space="preserve">The Report on Government Services was commissioned in 1993 by Heads of Government (now </w:t>
      </w:r>
      <w:proofErr w:type="spellStart"/>
      <w:r w:rsidRPr="00BB1879">
        <w:rPr>
          <w:lang w:eastAsia="en-AU"/>
        </w:rPr>
        <w:t>COAG</w:t>
      </w:r>
      <w:proofErr w:type="spellEnd"/>
      <w:r w:rsidRPr="00BB1879">
        <w:rPr>
          <w:lang w:eastAsia="en-AU"/>
        </w:rPr>
        <w:t xml:space="preserve">), to help drive improvements to government services. This is the </w:t>
      </w:r>
      <w:r>
        <w:rPr>
          <w:lang w:eastAsia="en-AU"/>
        </w:rPr>
        <w:t>nine</w:t>
      </w:r>
      <w:r w:rsidRPr="00BB1879">
        <w:rPr>
          <w:lang w:eastAsia="en-AU"/>
        </w:rPr>
        <w:t>teenth report in the series</w:t>
      </w:r>
      <w:r>
        <w:rPr>
          <w:lang w:eastAsia="en-AU"/>
        </w:rPr>
        <w:t>.</w:t>
      </w:r>
      <w:r w:rsidRPr="00BB1879">
        <w:rPr>
          <w:lang w:eastAsia="en-AU"/>
        </w:rPr>
        <w:t xml:space="preserve"> </w:t>
      </w:r>
      <w:r>
        <w:rPr>
          <w:lang w:eastAsia="en-AU"/>
        </w:rPr>
        <w:t>T</w:t>
      </w:r>
      <w:r w:rsidRPr="00BB1879">
        <w:rPr>
          <w:lang w:eastAsia="en-AU"/>
        </w:rPr>
        <w:t xml:space="preserve">he </w:t>
      </w:r>
      <w:r>
        <w:rPr>
          <w:lang w:eastAsia="en-AU"/>
        </w:rPr>
        <w:t>previous</w:t>
      </w:r>
      <w:r w:rsidRPr="00BB1879">
        <w:rPr>
          <w:lang w:eastAsia="en-AU"/>
        </w:rPr>
        <w:t xml:space="preserve"> </w:t>
      </w:r>
      <w:r>
        <w:rPr>
          <w:lang w:eastAsia="en-AU"/>
        </w:rPr>
        <w:t>15</w:t>
      </w:r>
      <w:r w:rsidRPr="00BB1879">
        <w:rPr>
          <w:lang w:eastAsia="en-AU"/>
        </w:rPr>
        <w:t xml:space="preserve"> </w:t>
      </w:r>
      <w:r>
        <w:rPr>
          <w:lang w:eastAsia="en-AU"/>
        </w:rPr>
        <w:t xml:space="preserve">reports were </w:t>
      </w:r>
      <w:r w:rsidRPr="00BB1879">
        <w:rPr>
          <w:lang w:eastAsia="en-AU"/>
        </w:rPr>
        <w:t xml:space="preserve">overseen by </w:t>
      </w:r>
      <w:r>
        <w:rPr>
          <w:lang w:eastAsia="en-AU"/>
        </w:rPr>
        <w:t>Gary Banks</w:t>
      </w:r>
      <w:r w:rsidRPr="00BB1879">
        <w:rPr>
          <w:lang w:eastAsia="en-AU"/>
        </w:rPr>
        <w:t xml:space="preserve">. Over those years, the Report </w:t>
      </w:r>
      <w:r>
        <w:rPr>
          <w:lang w:eastAsia="en-AU"/>
        </w:rPr>
        <w:t>grew</w:t>
      </w:r>
      <w:r w:rsidRPr="00BB1879">
        <w:rPr>
          <w:lang w:eastAsia="en-AU"/>
        </w:rPr>
        <w:t xml:space="preserve"> in scope and content, becoming a comprehensive repository of comparative information on the </w:t>
      </w:r>
      <w:r>
        <w:rPr>
          <w:lang w:eastAsia="en-AU"/>
        </w:rPr>
        <w:t xml:space="preserve">equity, effectiveness, </w:t>
      </w:r>
      <w:r w:rsidRPr="00BB1879">
        <w:rPr>
          <w:lang w:eastAsia="en-AU"/>
        </w:rPr>
        <w:t xml:space="preserve">efficiency </w:t>
      </w:r>
      <w:r>
        <w:rPr>
          <w:lang w:eastAsia="en-AU"/>
        </w:rPr>
        <w:t xml:space="preserve">and outcomes </w:t>
      </w:r>
      <w:r w:rsidRPr="00BB1879">
        <w:rPr>
          <w:lang w:eastAsia="en-AU"/>
        </w:rPr>
        <w:t xml:space="preserve">of a wide range of services. </w:t>
      </w:r>
    </w:p>
    <w:p w:rsidR="00AF12FB" w:rsidRPr="00BB1879" w:rsidRDefault="00AF12FB" w:rsidP="00AF12FB">
      <w:pPr>
        <w:spacing w:before="240" w:line="320" w:lineRule="atLeast"/>
        <w:jc w:val="both"/>
        <w:rPr>
          <w:lang w:eastAsia="en-AU"/>
        </w:rPr>
      </w:pPr>
      <w:r w:rsidRPr="00BB1879">
        <w:rPr>
          <w:lang w:eastAsia="en-AU"/>
        </w:rPr>
        <w:t>Improving government services is important to us all: everyone relies on the</w:t>
      </w:r>
      <w:r>
        <w:rPr>
          <w:lang w:eastAsia="en-AU"/>
        </w:rPr>
        <w:t>se services at different stages</w:t>
      </w:r>
      <w:r w:rsidRPr="00BB1879">
        <w:rPr>
          <w:lang w:eastAsia="en-AU"/>
        </w:rPr>
        <w:t xml:space="preserve"> and the services are particularly important for disadvantaged members of our society. Improving government services is also important economically: governments spent over $</w:t>
      </w:r>
      <w:r>
        <w:rPr>
          <w:lang w:eastAsia="en-AU"/>
        </w:rPr>
        <w:t>184</w:t>
      </w:r>
      <w:r w:rsidRPr="00BB1879">
        <w:rPr>
          <w:lang w:eastAsia="en-AU"/>
        </w:rPr>
        <w:t xml:space="preserve"> billion on the services covered by this Report, </w:t>
      </w:r>
      <w:r>
        <w:rPr>
          <w:lang w:eastAsia="en-AU"/>
        </w:rPr>
        <w:t xml:space="preserve">representing </w:t>
      </w:r>
      <w:r w:rsidRPr="00395CA8">
        <w:t xml:space="preserve">about </w:t>
      </w:r>
      <w:r>
        <w:t>68.6</w:t>
      </w:r>
      <w:r w:rsidRPr="00395CA8">
        <w:t xml:space="preserve"> per cent of general government final consumption expenditure </w:t>
      </w:r>
      <w:r>
        <w:t xml:space="preserve">in 2012-13 ― </w:t>
      </w:r>
      <w:r w:rsidRPr="00BB1879">
        <w:rPr>
          <w:lang w:eastAsia="en-AU"/>
        </w:rPr>
        <w:t>equivalent to around 12.</w:t>
      </w:r>
      <w:r>
        <w:rPr>
          <w:lang w:eastAsia="en-AU"/>
        </w:rPr>
        <w:t>1</w:t>
      </w:r>
      <w:r w:rsidRPr="00BB1879">
        <w:rPr>
          <w:lang w:eastAsia="en-AU"/>
        </w:rPr>
        <w:t xml:space="preserve"> per cent of Australia’s gross domestic product. </w:t>
      </w:r>
    </w:p>
    <w:p w:rsidR="00AF12FB" w:rsidRPr="00350FB1" w:rsidRDefault="00AF12FB" w:rsidP="00AF12FB">
      <w:pPr>
        <w:spacing w:before="240" w:line="320" w:lineRule="atLeast"/>
        <w:jc w:val="both"/>
        <w:rPr>
          <w:lang w:eastAsia="en-AU"/>
        </w:rPr>
      </w:pPr>
      <w:r w:rsidRPr="00350FB1">
        <w:rPr>
          <w:lang w:eastAsia="en-AU"/>
        </w:rPr>
        <w:t xml:space="preserve">In a break from previous practice, the Report is being released in electronic form only. To improve accessibility, the Report is being released in seven separate volumes across four days. All information previously included in the Report is available in the new format. </w:t>
      </w:r>
    </w:p>
    <w:p w:rsidR="00AF12FB" w:rsidRPr="00BB1879" w:rsidRDefault="00AF12FB" w:rsidP="00AF12FB">
      <w:pPr>
        <w:spacing w:before="240" w:line="320" w:lineRule="atLeast"/>
        <w:jc w:val="both"/>
        <w:rPr>
          <w:lang w:eastAsia="en-AU"/>
        </w:rPr>
      </w:pPr>
      <w:r w:rsidRPr="00BB1879">
        <w:rPr>
          <w:lang w:eastAsia="en-AU"/>
        </w:rPr>
        <w:t>On behalf of the Steering Committee, I would like to thank the members of the twelve working groups that provide advice and input for this Rep</w:t>
      </w:r>
      <w:r>
        <w:rPr>
          <w:lang w:eastAsia="en-AU"/>
        </w:rPr>
        <w:t>ort, and the statistical bodies</w:t>
      </w:r>
      <w:r w:rsidRPr="00BB1879">
        <w:rPr>
          <w:lang w:eastAsia="en-AU"/>
        </w:rPr>
        <w:t xml:space="preserve"> that provide invaluable technical advice and assistance. I</w:t>
      </w:r>
      <w:r>
        <w:rPr>
          <w:lang w:eastAsia="en-AU"/>
        </w:rPr>
        <w:t xml:space="preserve"> would also </w:t>
      </w:r>
      <w:r w:rsidRPr="00BB1879">
        <w:rPr>
          <w:lang w:eastAsia="en-AU"/>
        </w:rPr>
        <w:t xml:space="preserve">like to thank the Review Secretariat within the Productivity Commission, which supports the Steering Committee and working groups, and produces the Report. </w:t>
      </w:r>
    </w:p>
    <w:p w:rsidR="00AF12FB" w:rsidRPr="00BB1879" w:rsidRDefault="00AF12FB" w:rsidP="00AF12FB">
      <w:pPr>
        <w:spacing w:before="240" w:line="320" w:lineRule="atLeast"/>
        <w:rPr>
          <w:lang w:eastAsia="en-AU"/>
        </w:rPr>
      </w:pPr>
      <w:r>
        <w:rPr>
          <w:lang w:eastAsia="en-AU"/>
        </w:rPr>
        <w:t>Peter Harris</w:t>
      </w:r>
      <w:r w:rsidRPr="00BB1879">
        <w:rPr>
          <w:lang w:eastAsia="en-AU"/>
        </w:rPr>
        <w:br/>
        <w:t>Chairman</w:t>
      </w:r>
    </w:p>
    <w:p w:rsidR="002B3DAE" w:rsidRDefault="00AF12FB" w:rsidP="00AF12FB">
      <w:pPr>
        <w:spacing w:before="160" w:after="120"/>
      </w:pPr>
      <w:r>
        <w:t xml:space="preserve">January 2014 </w:t>
      </w:r>
    </w:p>
    <w:p w:rsidR="002B3DAE" w:rsidRDefault="002B3DAE">
      <w:pPr>
        <w:pStyle w:val="BodyText"/>
        <w:sectPr w:rsidR="002B3DAE" w:rsidSect="00114A94">
          <w:headerReference w:type="even" r:id="rId9"/>
          <w:headerReference w:type="default" r:id="rId10"/>
          <w:footerReference w:type="even" r:id="rId11"/>
          <w:footerReference w:type="default" r:id="rId12"/>
          <w:pgSz w:w="11906" w:h="16838" w:code="9"/>
          <w:pgMar w:top="1985" w:right="1304" w:bottom="1418" w:left="1814" w:header="1701" w:footer="567" w:gutter="0"/>
          <w:pgNumType w:fmt="lowerRoman"/>
          <w:cols w:space="708"/>
          <w:docGrid w:linePitch="360"/>
        </w:sectPr>
      </w:pPr>
    </w:p>
    <w:p w:rsidR="002B3DAE" w:rsidRDefault="00735FEA" w:rsidP="008206EE">
      <w:pPr>
        <w:pStyle w:val="Heading1NotTOC"/>
      </w:pPr>
      <w:bookmarkStart w:id="4" w:name="Contents"/>
      <w:bookmarkEnd w:id="4"/>
      <w:r w:rsidRPr="00B153C3">
        <w:lastRenderedPageBreak/>
        <w:t>Contents</w:t>
      </w:r>
      <w:bookmarkStart w:id="5" w:name="InsertContents"/>
      <w:bookmarkEnd w:id="5"/>
    </w:p>
    <w:p w:rsidR="00366075" w:rsidRDefault="00366075" w:rsidP="00366075">
      <w:pPr>
        <w:pStyle w:val="BodyText"/>
        <w:rPr>
          <w:noProof/>
        </w:rPr>
      </w:pPr>
      <w:r>
        <w:rPr>
          <w:noProof/>
        </w:rPr>
        <w:t>This Report is in seven volumes: Volume A contains Part A (Approach to performance reporting and Statistical context), Volume B contains Part B (Child care, education and training), Volume C contains Part C (Justice), Volume D contains Part D (Emergency management), Volume E contains Part E (Health), Volume F contains Part F (Community Services) and Volume G contains Part G (Housing and Homelessness).</w:t>
      </w:r>
    </w:p>
    <w:p w:rsidR="002B3DAE" w:rsidRDefault="002B3DAE" w:rsidP="002B3DAE">
      <w:pPr>
        <w:pStyle w:val="BodyText"/>
        <w:rPr>
          <w:noProof/>
        </w:rPr>
      </w:pPr>
    </w:p>
    <w:p w:rsidR="002B3DAE" w:rsidRDefault="002B3DAE">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Contents</w:t>
      </w:r>
      <w:r>
        <w:rPr>
          <w:noProof/>
        </w:rPr>
        <w:tab/>
        <w:t>v</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Steering Committee</w:t>
      </w:r>
      <w:r>
        <w:rPr>
          <w:noProof/>
        </w:rPr>
        <w:tab/>
      </w:r>
      <w:r w:rsidR="000A4C1E">
        <w:rPr>
          <w:noProof/>
        </w:rPr>
        <w:t>vii</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Acronyms and abbreviations</w:t>
      </w:r>
      <w:r>
        <w:rPr>
          <w:noProof/>
        </w:rPr>
        <w:tab/>
      </w:r>
      <w:r w:rsidR="000A4C1E">
        <w:rPr>
          <w:noProof/>
        </w:rPr>
        <w:t>i</w:t>
      </w:r>
      <w:r>
        <w:rPr>
          <w:noProof/>
        </w:rPr>
        <w:t>x</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Glossary</w:t>
      </w:r>
      <w:r>
        <w:rPr>
          <w:noProof/>
        </w:rPr>
        <w:tab/>
        <w:t>xx</w:t>
      </w:r>
      <w:r w:rsidR="000A4C1E">
        <w:rPr>
          <w:noProof/>
        </w:rPr>
        <w:t>v</w:t>
      </w:r>
      <w:r>
        <w:rPr>
          <w:noProof/>
        </w:rPr>
        <w:t>i</w:t>
      </w:r>
    </w:p>
    <w:p w:rsidR="002B3DAE" w:rsidRDefault="002B3DAE">
      <w:pPr>
        <w:pStyle w:val="TOC1"/>
        <w:rPr>
          <w:noProof/>
        </w:rPr>
      </w:pPr>
      <w:r>
        <w:rPr>
          <w:noProof/>
        </w:rPr>
        <w:t>Terms of reference</w:t>
      </w:r>
      <w:r>
        <w:rPr>
          <w:noProof/>
        </w:rPr>
        <w:tab/>
      </w:r>
      <w:r w:rsidR="00741DCB">
        <w:rPr>
          <w:noProof/>
        </w:rPr>
        <w:t>xx</w:t>
      </w:r>
      <w:r w:rsidR="000A4C1E">
        <w:rPr>
          <w:noProof/>
        </w:rPr>
        <w:t>ix</w:t>
      </w:r>
    </w:p>
    <w:p w:rsidR="003E6B12" w:rsidRPr="003E6B12" w:rsidRDefault="003E6B12" w:rsidP="003E6B12">
      <w:pPr>
        <w:pStyle w:val="TOC2"/>
        <w:rPr>
          <w:rFonts w:eastAsiaTheme="minorEastAsia"/>
        </w:rPr>
      </w:pPr>
    </w:p>
    <w:p w:rsidR="003E6B12" w:rsidRPr="003E6B12" w:rsidRDefault="003E6B12" w:rsidP="003E6B12">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E</w:t>
      </w:r>
    </w:p>
    <w:p w:rsidR="00741DCB" w:rsidRDefault="00741DCB" w:rsidP="00741DCB">
      <w:pPr>
        <w:pStyle w:val="TOC1"/>
        <w:rPr>
          <w:rFonts w:asciiTheme="minorHAnsi" w:eastAsiaTheme="minorEastAsia" w:hAnsiTheme="minorHAnsi" w:cstheme="minorBidi"/>
          <w:b w:val="0"/>
          <w:noProof/>
          <w:sz w:val="22"/>
          <w:szCs w:val="22"/>
          <w:lang w:eastAsia="en-AU"/>
        </w:rPr>
      </w:pPr>
      <w:r>
        <w:rPr>
          <w:noProof/>
        </w:rPr>
        <w:t>VOLUME E HEALTH</w:t>
      </w:r>
      <w:r>
        <w:rPr>
          <w:noProof/>
        </w:rPr>
        <w:tab/>
      </w:r>
    </w:p>
    <w:p w:rsidR="002B3DAE" w:rsidRDefault="002B3DAE">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Health sector overview</w:t>
      </w:r>
      <w:r>
        <w:rPr>
          <w:noProof/>
        </w:rPr>
        <w:tab/>
      </w:r>
      <w:r w:rsidR="00366075">
        <w:rPr>
          <w:noProof/>
        </w:rPr>
        <w:t>E.</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E.1</w:t>
      </w:r>
      <w:r>
        <w:rPr>
          <w:rFonts w:asciiTheme="minorHAnsi" w:eastAsiaTheme="minorEastAsia" w:hAnsiTheme="minorHAnsi" w:cstheme="minorBidi"/>
          <w:noProof/>
          <w:sz w:val="22"/>
          <w:szCs w:val="22"/>
          <w:lang w:eastAsia="en-AU"/>
        </w:rPr>
        <w:tab/>
      </w:r>
      <w:r>
        <w:rPr>
          <w:noProof/>
        </w:rPr>
        <w:t>Introduction</w:t>
      </w:r>
      <w:r>
        <w:rPr>
          <w:noProof/>
        </w:rPr>
        <w:tab/>
      </w:r>
      <w:r w:rsidR="00366075">
        <w:rPr>
          <w:noProof/>
        </w:rPr>
        <w:t>E.</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E.2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366075">
        <w:rPr>
          <w:noProof/>
        </w:rPr>
        <w:t>E.</w:t>
      </w:r>
      <w:r>
        <w:rPr>
          <w:noProof/>
        </w:rPr>
        <w:t>10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E.3</w:t>
      </w:r>
      <w:r>
        <w:rPr>
          <w:rFonts w:asciiTheme="minorHAnsi" w:eastAsiaTheme="minorEastAsia" w:hAnsiTheme="minorHAnsi" w:cstheme="minorBidi"/>
          <w:noProof/>
          <w:sz w:val="22"/>
          <w:szCs w:val="22"/>
          <w:lang w:eastAsia="en-AU"/>
        </w:rPr>
        <w:tab/>
      </w:r>
      <w:r>
        <w:rPr>
          <w:noProof/>
        </w:rPr>
        <w:t>Cross cutting and interface issues</w:t>
      </w:r>
      <w:r>
        <w:rPr>
          <w:noProof/>
        </w:rPr>
        <w:tab/>
      </w:r>
      <w:r w:rsidR="00366075">
        <w:rPr>
          <w:noProof/>
        </w:rPr>
        <w:t>E.</w:t>
      </w:r>
      <w:r>
        <w:rPr>
          <w:noProof/>
        </w:rPr>
        <w:t>59</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E.4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366075">
        <w:rPr>
          <w:noProof/>
        </w:rPr>
        <w:t>E.</w:t>
      </w:r>
      <w:r>
        <w:rPr>
          <w:noProof/>
        </w:rPr>
        <w:t>60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E.5</w:t>
      </w:r>
      <w:r>
        <w:rPr>
          <w:rFonts w:asciiTheme="minorHAnsi" w:eastAsiaTheme="minorEastAsia" w:hAnsiTheme="minorHAnsi" w:cstheme="minorBidi"/>
          <w:noProof/>
          <w:sz w:val="22"/>
          <w:szCs w:val="22"/>
          <w:lang w:eastAsia="en-AU"/>
        </w:rPr>
        <w:tab/>
      </w:r>
      <w:r>
        <w:rPr>
          <w:noProof/>
        </w:rPr>
        <w:t>Jurisdictions’ comments</w:t>
      </w:r>
      <w:r>
        <w:rPr>
          <w:noProof/>
        </w:rPr>
        <w:tab/>
      </w:r>
      <w:r w:rsidR="00366075">
        <w:rPr>
          <w:noProof/>
        </w:rPr>
        <w:t>E.</w:t>
      </w:r>
      <w:r>
        <w:rPr>
          <w:noProof/>
        </w:rPr>
        <w:t>60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E.6</w:t>
      </w:r>
      <w:r>
        <w:rPr>
          <w:rFonts w:asciiTheme="minorHAnsi" w:eastAsiaTheme="minorEastAsia" w:hAnsiTheme="minorHAnsi" w:cstheme="minorBidi"/>
          <w:noProof/>
          <w:sz w:val="22"/>
          <w:szCs w:val="22"/>
          <w:lang w:eastAsia="en-AU"/>
        </w:rPr>
        <w:tab/>
      </w:r>
      <w:r>
        <w:rPr>
          <w:noProof/>
        </w:rPr>
        <w:t>List of attachment tables</w:t>
      </w:r>
      <w:r>
        <w:rPr>
          <w:noProof/>
        </w:rPr>
        <w:tab/>
      </w:r>
      <w:r w:rsidR="00366075">
        <w:rPr>
          <w:noProof/>
        </w:rPr>
        <w:t>E.</w:t>
      </w:r>
      <w:r>
        <w:rPr>
          <w:noProof/>
        </w:rPr>
        <w:t>70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E.7</w:t>
      </w:r>
      <w:r>
        <w:rPr>
          <w:rFonts w:asciiTheme="minorHAnsi" w:eastAsiaTheme="minorEastAsia" w:hAnsiTheme="minorHAnsi" w:cstheme="minorBidi"/>
          <w:noProof/>
          <w:sz w:val="22"/>
          <w:szCs w:val="22"/>
          <w:lang w:eastAsia="en-AU"/>
        </w:rPr>
        <w:tab/>
      </w:r>
      <w:r>
        <w:rPr>
          <w:noProof/>
        </w:rPr>
        <w:t>References</w:t>
      </w:r>
      <w:r>
        <w:rPr>
          <w:noProof/>
        </w:rPr>
        <w:tab/>
      </w:r>
      <w:r w:rsidR="00366075">
        <w:rPr>
          <w:noProof/>
        </w:rPr>
        <w:t>E.</w:t>
      </w:r>
      <w:r>
        <w:rPr>
          <w:noProof/>
        </w:rPr>
        <w:t>72</w:t>
      </w:r>
    </w:p>
    <w:p w:rsidR="002B3DAE" w:rsidRDefault="002B3DAE">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Public hospitals</w:t>
      </w:r>
      <w:r>
        <w:rPr>
          <w:noProof/>
        </w:rPr>
        <w:tab/>
      </w:r>
      <w:r w:rsidR="00366075">
        <w:rPr>
          <w:noProof/>
        </w:rPr>
        <w:t>10.</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Profile of public hospitals</w:t>
      </w:r>
      <w:r>
        <w:rPr>
          <w:noProof/>
        </w:rPr>
        <w:tab/>
      </w:r>
      <w:r w:rsidR="00366075">
        <w:rPr>
          <w:noProof/>
        </w:rPr>
        <w:t>10.</w:t>
      </w:r>
      <w:r>
        <w:rPr>
          <w:noProof/>
        </w:rPr>
        <w:t>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Framework of performance indicators for public hospitals</w:t>
      </w:r>
      <w:r>
        <w:rPr>
          <w:noProof/>
        </w:rPr>
        <w:tab/>
      </w:r>
      <w:r w:rsidR="00366075">
        <w:rPr>
          <w:noProof/>
        </w:rPr>
        <w:t>10.</w:t>
      </w:r>
      <w:r>
        <w:rPr>
          <w:noProof/>
        </w:rPr>
        <w:t>14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lastRenderedPageBreak/>
        <w:t>10.3</w:t>
      </w:r>
      <w:r>
        <w:rPr>
          <w:rFonts w:asciiTheme="minorHAnsi" w:eastAsiaTheme="minorEastAsia" w:hAnsiTheme="minorHAnsi" w:cstheme="minorBidi"/>
          <w:noProof/>
          <w:sz w:val="22"/>
          <w:szCs w:val="22"/>
          <w:lang w:eastAsia="en-AU"/>
        </w:rPr>
        <w:tab/>
      </w:r>
      <w:r>
        <w:rPr>
          <w:noProof/>
        </w:rPr>
        <w:t>Key performance indicator results for public hospitals</w:t>
      </w:r>
      <w:r>
        <w:rPr>
          <w:noProof/>
        </w:rPr>
        <w:tab/>
      </w:r>
      <w:r w:rsidR="00366075">
        <w:rPr>
          <w:noProof/>
        </w:rPr>
        <w:t>10.</w:t>
      </w:r>
      <w:r>
        <w:rPr>
          <w:noProof/>
        </w:rPr>
        <w:t>1</w:t>
      </w:r>
      <w:r w:rsidR="00B1663C">
        <w:rPr>
          <w:noProof/>
        </w:rPr>
        <w:t>5</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Profile of maternity services</w:t>
      </w:r>
      <w:r>
        <w:rPr>
          <w:noProof/>
        </w:rPr>
        <w:tab/>
      </w:r>
      <w:r w:rsidR="00366075">
        <w:rPr>
          <w:noProof/>
        </w:rPr>
        <w:t>10.</w:t>
      </w:r>
      <w:r>
        <w:rPr>
          <w:noProof/>
        </w:rPr>
        <w:t>60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10.5</w:t>
      </w:r>
      <w:r>
        <w:rPr>
          <w:rFonts w:asciiTheme="minorHAnsi" w:eastAsiaTheme="minorEastAsia" w:hAnsiTheme="minorHAnsi" w:cstheme="minorBidi"/>
          <w:noProof/>
          <w:sz w:val="22"/>
          <w:szCs w:val="22"/>
          <w:lang w:eastAsia="en-AU"/>
        </w:rPr>
        <w:tab/>
      </w:r>
      <w:r>
        <w:rPr>
          <w:noProof/>
        </w:rPr>
        <w:t>Framework of performance indicators for maternity services</w:t>
      </w:r>
      <w:r>
        <w:rPr>
          <w:noProof/>
        </w:rPr>
        <w:tab/>
      </w:r>
      <w:r w:rsidR="00366075">
        <w:rPr>
          <w:noProof/>
        </w:rPr>
        <w:t>10.</w:t>
      </w:r>
      <w:r>
        <w:rPr>
          <w:noProof/>
        </w:rPr>
        <w:t>62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10.6</w:t>
      </w:r>
      <w:r>
        <w:rPr>
          <w:rFonts w:asciiTheme="minorHAnsi" w:eastAsiaTheme="minorEastAsia" w:hAnsiTheme="minorHAnsi" w:cstheme="minorBidi"/>
          <w:noProof/>
          <w:sz w:val="22"/>
          <w:szCs w:val="22"/>
          <w:lang w:eastAsia="en-AU"/>
        </w:rPr>
        <w:tab/>
      </w:r>
      <w:r>
        <w:rPr>
          <w:noProof/>
        </w:rPr>
        <w:t>Key performance indicator results for maternity services</w:t>
      </w:r>
      <w:r>
        <w:rPr>
          <w:noProof/>
        </w:rPr>
        <w:tab/>
      </w:r>
      <w:r w:rsidR="00366075">
        <w:rPr>
          <w:noProof/>
        </w:rPr>
        <w:t>10.</w:t>
      </w:r>
      <w:r>
        <w:rPr>
          <w:noProof/>
        </w:rPr>
        <w:t>6</w:t>
      </w:r>
      <w:r w:rsidR="00B1663C">
        <w:rPr>
          <w:noProof/>
        </w:rPr>
        <w:t>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10.7</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366075">
        <w:rPr>
          <w:noProof/>
        </w:rPr>
        <w:t>10.</w:t>
      </w:r>
      <w:r>
        <w:rPr>
          <w:noProof/>
        </w:rPr>
        <w:t>83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10.8</w:t>
      </w:r>
      <w:r>
        <w:rPr>
          <w:rFonts w:asciiTheme="minorHAnsi" w:eastAsiaTheme="minorEastAsia" w:hAnsiTheme="minorHAnsi" w:cstheme="minorBidi"/>
          <w:noProof/>
          <w:sz w:val="22"/>
          <w:szCs w:val="22"/>
          <w:lang w:eastAsia="en-AU"/>
        </w:rPr>
        <w:tab/>
      </w:r>
      <w:r>
        <w:rPr>
          <w:noProof/>
        </w:rPr>
        <w:t>Definitions of key terms</w:t>
      </w:r>
      <w:r>
        <w:rPr>
          <w:noProof/>
        </w:rPr>
        <w:tab/>
      </w:r>
      <w:r w:rsidR="00366075">
        <w:rPr>
          <w:noProof/>
        </w:rPr>
        <w:t>10.</w:t>
      </w:r>
      <w:r>
        <w:rPr>
          <w:noProof/>
        </w:rPr>
        <w:t>85</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10.9</w:t>
      </w:r>
      <w:r>
        <w:rPr>
          <w:rFonts w:asciiTheme="minorHAnsi" w:eastAsiaTheme="minorEastAsia" w:hAnsiTheme="minorHAnsi" w:cstheme="minorBidi"/>
          <w:noProof/>
          <w:sz w:val="22"/>
          <w:szCs w:val="22"/>
          <w:lang w:eastAsia="en-AU"/>
        </w:rPr>
        <w:tab/>
      </w:r>
      <w:r>
        <w:rPr>
          <w:noProof/>
        </w:rPr>
        <w:t>List of attachment tables</w:t>
      </w:r>
      <w:r>
        <w:rPr>
          <w:noProof/>
        </w:rPr>
        <w:tab/>
      </w:r>
      <w:r w:rsidR="00366075">
        <w:rPr>
          <w:noProof/>
        </w:rPr>
        <w:t>10.</w:t>
      </w:r>
      <w:r>
        <w:rPr>
          <w:noProof/>
        </w:rPr>
        <w:t>90</w:t>
      </w:r>
    </w:p>
    <w:p w:rsidR="002B3DAE" w:rsidRDefault="002B3DAE">
      <w:pPr>
        <w:pStyle w:val="TOC2"/>
        <w:tabs>
          <w:tab w:val="left" w:pos="1320"/>
        </w:tabs>
        <w:rPr>
          <w:rFonts w:asciiTheme="minorHAnsi" w:eastAsiaTheme="minorEastAsia" w:hAnsiTheme="minorHAnsi" w:cstheme="minorBidi"/>
          <w:noProof/>
          <w:sz w:val="22"/>
          <w:szCs w:val="22"/>
          <w:lang w:eastAsia="en-AU"/>
        </w:rPr>
      </w:pPr>
      <w:r>
        <w:rPr>
          <w:noProof/>
        </w:rPr>
        <w:t>10.10</w:t>
      </w:r>
      <w:r>
        <w:rPr>
          <w:rFonts w:asciiTheme="minorHAnsi" w:eastAsiaTheme="minorEastAsia" w:hAnsiTheme="minorHAnsi" w:cstheme="minorBidi"/>
          <w:noProof/>
          <w:sz w:val="22"/>
          <w:szCs w:val="22"/>
          <w:lang w:eastAsia="en-AU"/>
        </w:rPr>
        <w:tab/>
      </w:r>
      <w:r>
        <w:rPr>
          <w:noProof/>
        </w:rPr>
        <w:t>References</w:t>
      </w:r>
      <w:r>
        <w:rPr>
          <w:noProof/>
        </w:rPr>
        <w:tab/>
      </w:r>
      <w:r w:rsidR="00366075">
        <w:rPr>
          <w:noProof/>
        </w:rPr>
        <w:t>10.</w:t>
      </w:r>
      <w:r>
        <w:rPr>
          <w:noProof/>
        </w:rPr>
        <w:t>95</w:t>
      </w:r>
    </w:p>
    <w:p w:rsidR="002B3DAE" w:rsidRDefault="002B3DAE">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Primary and community health</w:t>
      </w:r>
      <w:r>
        <w:rPr>
          <w:noProof/>
        </w:rPr>
        <w:tab/>
      </w:r>
      <w:r w:rsidR="00366075">
        <w:rPr>
          <w:noProof/>
        </w:rPr>
        <w:t>11.</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Profile of primary and community health</w:t>
      </w:r>
      <w:r>
        <w:rPr>
          <w:noProof/>
        </w:rPr>
        <w:tab/>
      </w:r>
      <w:r w:rsidR="00366075">
        <w:rPr>
          <w:noProof/>
        </w:rPr>
        <w:t>11.</w:t>
      </w:r>
      <w:r>
        <w:rPr>
          <w:noProof/>
        </w:rPr>
        <w:t>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366075">
        <w:rPr>
          <w:noProof/>
        </w:rPr>
        <w:t>11.</w:t>
      </w:r>
      <w:r>
        <w:rPr>
          <w:noProof/>
        </w:rPr>
        <w:t>17</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366075">
        <w:rPr>
          <w:noProof/>
        </w:rPr>
        <w:t>11.</w:t>
      </w:r>
      <w:r>
        <w:rPr>
          <w:noProof/>
        </w:rPr>
        <w:t>20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366075">
        <w:rPr>
          <w:noProof/>
        </w:rPr>
        <w:t>11.</w:t>
      </w:r>
      <w:r>
        <w:rPr>
          <w:noProof/>
        </w:rPr>
        <w:t>100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11.5</w:t>
      </w:r>
      <w:r>
        <w:rPr>
          <w:rFonts w:asciiTheme="minorHAnsi" w:eastAsiaTheme="minorEastAsia" w:hAnsiTheme="minorHAnsi" w:cstheme="minorBidi"/>
          <w:noProof/>
          <w:sz w:val="22"/>
          <w:szCs w:val="22"/>
          <w:lang w:eastAsia="en-AU"/>
        </w:rPr>
        <w:tab/>
      </w:r>
      <w:r>
        <w:rPr>
          <w:noProof/>
        </w:rPr>
        <w:t>Definitions of key terms</w:t>
      </w:r>
      <w:r>
        <w:rPr>
          <w:noProof/>
        </w:rPr>
        <w:tab/>
      </w:r>
      <w:r w:rsidR="00366075">
        <w:rPr>
          <w:noProof/>
        </w:rPr>
        <w:t>11.</w:t>
      </w:r>
      <w:r>
        <w:rPr>
          <w:noProof/>
        </w:rPr>
        <w:t>102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11.6</w:t>
      </w:r>
      <w:r>
        <w:rPr>
          <w:rFonts w:asciiTheme="minorHAnsi" w:eastAsiaTheme="minorEastAsia" w:hAnsiTheme="minorHAnsi" w:cstheme="minorBidi"/>
          <w:noProof/>
          <w:sz w:val="22"/>
          <w:szCs w:val="22"/>
          <w:lang w:eastAsia="en-AU"/>
        </w:rPr>
        <w:tab/>
      </w:r>
      <w:r>
        <w:rPr>
          <w:noProof/>
        </w:rPr>
        <w:t>List of attachment tables</w:t>
      </w:r>
      <w:r>
        <w:rPr>
          <w:noProof/>
        </w:rPr>
        <w:tab/>
      </w:r>
      <w:r w:rsidR="00366075">
        <w:rPr>
          <w:noProof/>
        </w:rPr>
        <w:t>11.</w:t>
      </w:r>
      <w:r>
        <w:rPr>
          <w:noProof/>
        </w:rPr>
        <w:t>106</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11.7</w:t>
      </w:r>
      <w:r>
        <w:rPr>
          <w:rFonts w:asciiTheme="minorHAnsi" w:eastAsiaTheme="minorEastAsia" w:hAnsiTheme="minorHAnsi" w:cstheme="minorBidi"/>
          <w:noProof/>
          <w:sz w:val="22"/>
          <w:szCs w:val="22"/>
          <w:lang w:eastAsia="en-AU"/>
        </w:rPr>
        <w:tab/>
      </w:r>
      <w:r>
        <w:rPr>
          <w:noProof/>
        </w:rPr>
        <w:t>References</w:t>
      </w:r>
      <w:r>
        <w:rPr>
          <w:noProof/>
        </w:rPr>
        <w:tab/>
      </w:r>
      <w:r w:rsidR="00366075">
        <w:rPr>
          <w:noProof/>
        </w:rPr>
        <w:t>11.</w:t>
      </w:r>
      <w:r>
        <w:rPr>
          <w:noProof/>
        </w:rPr>
        <w:t>110</w:t>
      </w:r>
    </w:p>
    <w:p w:rsidR="002B3DAE" w:rsidRDefault="002B3DAE">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Mental health management</w:t>
      </w:r>
      <w:r>
        <w:rPr>
          <w:noProof/>
        </w:rPr>
        <w:tab/>
      </w:r>
      <w:r w:rsidR="00366075">
        <w:rPr>
          <w:noProof/>
        </w:rPr>
        <w:t>12.</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Framework for measuring health management performance</w:t>
      </w:r>
      <w:r>
        <w:rPr>
          <w:noProof/>
        </w:rPr>
        <w:tab/>
      </w:r>
      <w:r w:rsidR="00366075">
        <w:rPr>
          <w:noProof/>
        </w:rPr>
        <w:t>12.</w:t>
      </w:r>
      <w:r>
        <w:rPr>
          <w:noProof/>
        </w:rPr>
        <w:t>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Profile of mental health management</w:t>
      </w:r>
      <w:r>
        <w:rPr>
          <w:noProof/>
        </w:rPr>
        <w:tab/>
      </w:r>
      <w:r w:rsidR="00366075">
        <w:rPr>
          <w:noProof/>
        </w:rPr>
        <w:t>12.</w:t>
      </w:r>
      <w:r>
        <w:rPr>
          <w:noProof/>
        </w:rPr>
        <w:t>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Framework of performance indicators for mental health management</w:t>
      </w:r>
      <w:r>
        <w:rPr>
          <w:noProof/>
        </w:rPr>
        <w:tab/>
      </w:r>
      <w:r w:rsidR="00366075">
        <w:rPr>
          <w:noProof/>
        </w:rPr>
        <w:t>12.</w:t>
      </w:r>
      <w:r>
        <w:rPr>
          <w:noProof/>
        </w:rPr>
        <w:t>18</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12.4</w:t>
      </w:r>
      <w:r>
        <w:rPr>
          <w:rFonts w:asciiTheme="minorHAnsi" w:eastAsiaTheme="minorEastAsia" w:hAnsiTheme="minorHAnsi" w:cstheme="minorBidi"/>
          <w:noProof/>
          <w:sz w:val="22"/>
          <w:szCs w:val="22"/>
          <w:lang w:eastAsia="en-AU"/>
        </w:rPr>
        <w:tab/>
      </w:r>
      <w:r>
        <w:rPr>
          <w:noProof/>
        </w:rPr>
        <w:t>Key performance indicators for mental health management</w:t>
      </w:r>
      <w:r>
        <w:rPr>
          <w:noProof/>
        </w:rPr>
        <w:tab/>
      </w:r>
      <w:r w:rsidR="00366075">
        <w:rPr>
          <w:noProof/>
        </w:rPr>
        <w:t>12.</w:t>
      </w:r>
      <w:r>
        <w:rPr>
          <w:noProof/>
        </w:rPr>
        <w:t>23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12.5</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366075">
        <w:rPr>
          <w:noProof/>
        </w:rPr>
        <w:t>12.</w:t>
      </w:r>
      <w:r>
        <w:rPr>
          <w:noProof/>
        </w:rPr>
        <w:t>69</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12.6</w:t>
      </w:r>
      <w:r>
        <w:rPr>
          <w:rFonts w:asciiTheme="minorHAnsi" w:eastAsiaTheme="minorEastAsia" w:hAnsiTheme="minorHAnsi" w:cstheme="minorBidi"/>
          <w:noProof/>
          <w:sz w:val="22"/>
          <w:szCs w:val="22"/>
          <w:lang w:eastAsia="en-AU"/>
        </w:rPr>
        <w:tab/>
      </w:r>
      <w:r>
        <w:rPr>
          <w:noProof/>
        </w:rPr>
        <w:t>Definitions of key terms</w:t>
      </w:r>
      <w:r>
        <w:rPr>
          <w:noProof/>
        </w:rPr>
        <w:tab/>
      </w:r>
      <w:r w:rsidR="00366075">
        <w:rPr>
          <w:noProof/>
        </w:rPr>
        <w:t>12.</w:t>
      </w:r>
      <w:r>
        <w:rPr>
          <w:noProof/>
        </w:rPr>
        <w:t>70</w:t>
      </w:r>
    </w:p>
    <w:p w:rsidR="00B1663C" w:rsidRDefault="00B1663C" w:rsidP="00B1663C">
      <w:pPr>
        <w:pStyle w:val="TOC2"/>
        <w:tabs>
          <w:tab w:val="left" w:pos="1190"/>
        </w:tabs>
        <w:rPr>
          <w:rFonts w:asciiTheme="minorHAnsi" w:eastAsiaTheme="minorEastAsia" w:hAnsiTheme="minorHAnsi" w:cstheme="minorBidi"/>
          <w:noProof/>
          <w:sz w:val="22"/>
          <w:szCs w:val="22"/>
          <w:lang w:eastAsia="en-AU"/>
        </w:rPr>
      </w:pPr>
      <w:r>
        <w:rPr>
          <w:noProof/>
        </w:rPr>
        <w:t>12.7</w:t>
      </w:r>
      <w:r>
        <w:rPr>
          <w:rFonts w:asciiTheme="minorHAnsi" w:eastAsiaTheme="minorEastAsia" w:hAnsiTheme="minorHAnsi" w:cstheme="minorBidi"/>
          <w:noProof/>
          <w:sz w:val="22"/>
          <w:szCs w:val="22"/>
          <w:lang w:eastAsia="en-AU"/>
        </w:rPr>
        <w:tab/>
      </w:r>
      <w:r>
        <w:rPr>
          <w:noProof/>
        </w:rPr>
        <w:t>List of attachment tables</w:t>
      </w:r>
      <w:r>
        <w:rPr>
          <w:noProof/>
        </w:rPr>
        <w:tab/>
      </w:r>
      <w:r w:rsidR="00366075">
        <w:rPr>
          <w:noProof/>
        </w:rPr>
        <w:t>12.</w:t>
      </w:r>
      <w:r>
        <w:rPr>
          <w:noProof/>
        </w:rPr>
        <w:t>76</w:t>
      </w:r>
    </w:p>
    <w:p w:rsidR="002B3DAE" w:rsidRDefault="002B3DAE">
      <w:pPr>
        <w:pStyle w:val="TOC2"/>
        <w:tabs>
          <w:tab w:val="left" w:pos="1190"/>
        </w:tabs>
        <w:rPr>
          <w:noProof/>
        </w:rPr>
      </w:pPr>
      <w:r>
        <w:rPr>
          <w:noProof/>
        </w:rPr>
        <w:t>12.8</w:t>
      </w:r>
      <w:r>
        <w:rPr>
          <w:rFonts w:asciiTheme="minorHAnsi" w:eastAsiaTheme="minorEastAsia" w:hAnsiTheme="minorHAnsi" w:cstheme="minorBidi"/>
          <w:noProof/>
          <w:sz w:val="22"/>
          <w:szCs w:val="22"/>
          <w:lang w:eastAsia="en-AU"/>
        </w:rPr>
        <w:tab/>
      </w:r>
      <w:r>
        <w:rPr>
          <w:noProof/>
        </w:rPr>
        <w:t>References</w:t>
      </w:r>
      <w:r>
        <w:rPr>
          <w:noProof/>
        </w:rPr>
        <w:tab/>
      </w:r>
      <w:r w:rsidR="00366075">
        <w:rPr>
          <w:noProof/>
        </w:rPr>
        <w:t>12.</w:t>
      </w:r>
      <w:r>
        <w:rPr>
          <w:noProof/>
        </w:rPr>
        <w:t>79</w:t>
      </w:r>
    </w:p>
    <w:p w:rsidR="003E6B12" w:rsidRDefault="003E6B12">
      <w:pPr>
        <w:pStyle w:val="TOC2"/>
        <w:tabs>
          <w:tab w:val="left" w:pos="1190"/>
        </w:tabs>
        <w:rPr>
          <w:noProof/>
        </w:rPr>
      </w:pPr>
    </w:p>
    <w:p w:rsidR="002B3DAE" w:rsidRPr="002B3DAE" w:rsidRDefault="002B3DAE" w:rsidP="00AF12FB">
      <w:pPr>
        <w:pStyle w:val="Heading1NotTOC"/>
      </w:pPr>
    </w:p>
    <w:p w:rsidR="00735FEA" w:rsidRDefault="00735FEA">
      <w:pPr>
        <w:pStyle w:val="BodyText"/>
        <w:sectPr w:rsidR="00735FEA" w:rsidSect="005537F6">
          <w:headerReference w:type="even" r:id="rId13"/>
          <w:headerReference w:type="default" r:id="rId14"/>
          <w:footerReference w:type="even" r:id="rId15"/>
          <w:footerReference w:type="default" r:id="rId16"/>
          <w:type w:val="oddPage"/>
          <w:pgSz w:w="11907" w:h="16840" w:code="9"/>
          <w:pgMar w:top="1985" w:right="1304" w:bottom="1418" w:left="1814" w:header="1701" w:footer="567" w:gutter="0"/>
          <w:pgNumType w:fmt="lowerRoman"/>
          <w:cols w:space="720"/>
        </w:sectPr>
      </w:pPr>
    </w:p>
    <w:p w:rsidR="00AF12FB" w:rsidRDefault="00AF12FB" w:rsidP="00AF12FB">
      <w:pPr>
        <w:pStyle w:val="Heading1"/>
      </w:pPr>
      <w:bookmarkStart w:id="6" w:name="Abbreviations"/>
      <w:bookmarkStart w:id="7" w:name="EndContents"/>
      <w:bookmarkStart w:id="8" w:name="RDnote"/>
      <w:bookmarkStart w:id="9" w:name="_Toc377560675"/>
      <w:bookmarkEnd w:id="6"/>
      <w:bookmarkEnd w:id="7"/>
      <w:bookmarkEnd w:id="8"/>
      <w:r>
        <w:lastRenderedPageBreak/>
        <w:t>Steering Committee</w:t>
      </w:r>
    </w:p>
    <w:p w:rsidR="00AF12FB" w:rsidRDefault="00AF12FB" w:rsidP="00AF12FB">
      <w:pPr>
        <w:pStyle w:val="BodyText"/>
      </w:pPr>
      <w:r>
        <w:t>This Report was produced under the direction of the Steering Committee for the Review of Government Service Provision (</w:t>
      </w:r>
      <w:proofErr w:type="spellStart"/>
      <w:r>
        <w:t>SCRGSP</w:t>
      </w:r>
      <w:proofErr w:type="spellEnd"/>
      <w:r>
        <w:t>). The Steering Committee comprises the following current members:</w:t>
      </w:r>
    </w:p>
    <w:p w:rsidR="00AF12FB" w:rsidRDefault="00AF12FB" w:rsidP="00AF12FB">
      <w:pPr>
        <w:pStyle w:val="BodyText"/>
      </w:pPr>
      <w:r>
        <w:t>Mr Peter Harris</w:t>
      </w:r>
      <w:r>
        <w:tab/>
      </w:r>
      <w:r>
        <w:tab/>
        <w:t xml:space="preserve">   Chairman</w:t>
      </w:r>
      <w:r>
        <w:tab/>
        <w:t>Productivity Commission</w:t>
      </w:r>
    </w:p>
    <w:p w:rsidR="00AF12FB" w:rsidRDefault="00AF12FB" w:rsidP="00AF12FB">
      <w:pPr>
        <w:pStyle w:val="BodyText"/>
        <w:jc w:val="left"/>
      </w:pPr>
      <w:r>
        <w:t>Ms Madonna Morton</w:t>
      </w:r>
      <w:r>
        <w:tab/>
        <w:t xml:space="preserve">   </w:t>
      </w:r>
      <w:proofErr w:type="spellStart"/>
      <w:r>
        <w:t>Aust</w:t>
      </w:r>
      <w:proofErr w:type="spellEnd"/>
      <w:r>
        <w:t xml:space="preserve"> </w:t>
      </w:r>
      <w:proofErr w:type="spellStart"/>
      <w:r>
        <w:t>Govt</w:t>
      </w:r>
      <w:proofErr w:type="spellEnd"/>
      <w:r>
        <w:tab/>
        <w:t>Department of Prime Minister and Cabinet</w:t>
      </w:r>
      <w:r>
        <w:br/>
        <w:t>Mr Peter Robinson</w:t>
      </w:r>
      <w:r>
        <w:tab/>
        <w:t xml:space="preserve">   </w:t>
      </w:r>
      <w:proofErr w:type="spellStart"/>
      <w:r>
        <w:t>Aust</w:t>
      </w:r>
      <w:proofErr w:type="spellEnd"/>
      <w:r>
        <w:t xml:space="preserve"> </w:t>
      </w:r>
      <w:proofErr w:type="spellStart"/>
      <w:r>
        <w:t>Govt</w:t>
      </w:r>
      <w:proofErr w:type="spellEnd"/>
      <w:r>
        <w:tab/>
        <w:t>Department of the Treasury</w:t>
      </w:r>
      <w:r>
        <w:br/>
        <w:t xml:space="preserve">Mr Mark </w:t>
      </w:r>
      <w:proofErr w:type="spellStart"/>
      <w:r>
        <w:t>Thomann</w:t>
      </w:r>
      <w:proofErr w:type="spellEnd"/>
      <w:r>
        <w:tab/>
        <w:t xml:space="preserve">   </w:t>
      </w:r>
      <w:proofErr w:type="spellStart"/>
      <w:r>
        <w:t>Aust</w:t>
      </w:r>
      <w:proofErr w:type="spellEnd"/>
      <w:r>
        <w:t xml:space="preserve"> </w:t>
      </w:r>
      <w:proofErr w:type="spellStart"/>
      <w:r>
        <w:t>Govt</w:t>
      </w:r>
      <w:proofErr w:type="spellEnd"/>
      <w:r>
        <w:tab/>
        <w:t>Department of Finance and Deregulation</w:t>
      </w:r>
    </w:p>
    <w:p w:rsidR="00AF12FB" w:rsidRDefault="00AF12FB" w:rsidP="00AF12FB">
      <w:pPr>
        <w:pStyle w:val="BodyText"/>
        <w:jc w:val="left"/>
      </w:pPr>
      <w:r>
        <w:t xml:space="preserve">Ms Janet </w:t>
      </w:r>
      <w:proofErr w:type="spellStart"/>
      <w:r>
        <w:t>Schorer</w:t>
      </w:r>
      <w:proofErr w:type="spellEnd"/>
      <w:r>
        <w:tab/>
        <w:t xml:space="preserve">   NSW</w:t>
      </w:r>
      <w:r>
        <w:tab/>
      </w:r>
      <w:r>
        <w:tab/>
        <w:t>Department of Premier and Cabinet</w:t>
      </w:r>
      <w:r>
        <w:br/>
        <w:t xml:space="preserve">Mr Rick </w:t>
      </w:r>
      <w:proofErr w:type="spellStart"/>
      <w:r>
        <w:t>Sondalini</w:t>
      </w:r>
      <w:proofErr w:type="spellEnd"/>
      <w:r>
        <w:tab/>
        <w:t xml:space="preserve">   NSW</w:t>
      </w:r>
      <w:r>
        <w:tab/>
      </w:r>
      <w:r>
        <w:tab/>
      </w:r>
      <w:proofErr w:type="spellStart"/>
      <w:r>
        <w:t>NSW</w:t>
      </w:r>
      <w:proofErr w:type="spellEnd"/>
      <w:r>
        <w:t xml:space="preserve"> Treasury</w:t>
      </w:r>
    </w:p>
    <w:p w:rsidR="00AF12FB" w:rsidRDefault="00AF12FB" w:rsidP="00AF12FB">
      <w:pPr>
        <w:pStyle w:val="BodyText"/>
        <w:jc w:val="left"/>
      </w:pPr>
      <w:r>
        <w:t>Mr Jeremy Nott</w:t>
      </w:r>
      <w:r>
        <w:tab/>
      </w:r>
      <w:r>
        <w:tab/>
        <w:t xml:space="preserve">   VIC</w:t>
      </w:r>
      <w:r>
        <w:tab/>
      </w:r>
      <w:r>
        <w:tab/>
        <w:t>Department of Treasury and Finance</w:t>
      </w:r>
      <w:r>
        <w:br/>
        <w:t xml:space="preserve">Ms Katherine </w:t>
      </w:r>
      <w:proofErr w:type="spellStart"/>
      <w:r>
        <w:t>Whetton</w:t>
      </w:r>
      <w:proofErr w:type="spellEnd"/>
      <w:r>
        <w:t xml:space="preserve"> VIC</w:t>
      </w:r>
      <w:r>
        <w:tab/>
      </w:r>
      <w:r>
        <w:tab/>
        <w:t>Department of Premier and Cabinet</w:t>
      </w:r>
    </w:p>
    <w:p w:rsidR="00AF12FB" w:rsidRDefault="00AF12FB" w:rsidP="00AF12FB">
      <w:pPr>
        <w:pStyle w:val="BodyText"/>
        <w:jc w:val="left"/>
      </w:pPr>
      <w:r>
        <w:t>Mr Chris Chinn</w:t>
      </w:r>
      <w:r>
        <w:tab/>
      </w:r>
      <w:r>
        <w:tab/>
        <w:t xml:space="preserve">   QLD</w:t>
      </w:r>
      <w:r>
        <w:tab/>
      </w:r>
      <w:r>
        <w:tab/>
        <w:t>Department of the Premier and Cabinet</w:t>
      </w:r>
      <w:r>
        <w:br/>
        <w:t xml:space="preserve">Ms Janelle </w:t>
      </w:r>
      <w:proofErr w:type="spellStart"/>
      <w:r>
        <w:t>Thurlby</w:t>
      </w:r>
      <w:proofErr w:type="spellEnd"/>
      <w:r>
        <w:tab/>
        <w:t xml:space="preserve">   QLD</w:t>
      </w:r>
      <w:r>
        <w:tab/>
      </w:r>
      <w:r>
        <w:tab/>
        <w:t>Queensland Treasury</w:t>
      </w:r>
    </w:p>
    <w:p w:rsidR="00AF12FB" w:rsidRDefault="00AF12FB" w:rsidP="00AF12FB">
      <w:pPr>
        <w:pStyle w:val="BodyText"/>
        <w:jc w:val="left"/>
      </w:pPr>
      <w:r>
        <w:t xml:space="preserve">Ms Marion </w:t>
      </w:r>
      <w:proofErr w:type="spellStart"/>
      <w:r>
        <w:t>Burchell</w:t>
      </w:r>
      <w:proofErr w:type="spellEnd"/>
      <w:r>
        <w:tab/>
        <w:t xml:space="preserve">   WA</w:t>
      </w:r>
      <w:r>
        <w:tab/>
      </w:r>
      <w:r>
        <w:tab/>
        <w:t>Department of the Premier and Cabinet</w:t>
      </w:r>
      <w:r>
        <w:br/>
        <w:t>Mr Barry Thomas</w:t>
      </w:r>
      <w:r>
        <w:tab/>
        <w:t xml:space="preserve">   WA</w:t>
      </w:r>
      <w:r>
        <w:tab/>
      </w:r>
      <w:r>
        <w:tab/>
        <w:t>Department of Treasury</w:t>
      </w:r>
    </w:p>
    <w:p w:rsidR="00AF12FB" w:rsidRDefault="00AF12FB" w:rsidP="00AF12FB">
      <w:pPr>
        <w:pStyle w:val="BodyText"/>
        <w:jc w:val="left"/>
      </w:pPr>
      <w:r>
        <w:t>Mr Chris McGowan</w:t>
      </w:r>
      <w:r>
        <w:tab/>
        <w:t xml:space="preserve">   SA</w:t>
      </w:r>
      <w:r>
        <w:tab/>
      </w:r>
      <w:r>
        <w:tab/>
      </w:r>
      <w:r>
        <w:tab/>
        <w:t>Department of the Premier and Cabinet</w:t>
      </w:r>
      <w:r>
        <w:br/>
        <w:t>Mr David Reynolds</w:t>
      </w:r>
      <w:r>
        <w:tab/>
        <w:t xml:space="preserve">   SA</w:t>
      </w:r>
      <w:r>
        <w:tab/>
      </w:r>
      <w:r>
        <w:tab/>
      </w:r>
      <w:r>
        <w:tab/>
        <w:t>Department of Treasury and Finance</w:t>
      </w:r>
    </w:p>
    <w:p w:rsidR="00AF12FB" w:rsidRDefault="00AF12FB" w:rsidP="00AF12FB">
      <w:pPr>
        <w:pStyle w:val="BodyText"/>
        <w:jc w:val="left"/>
      </w:pPr>
      <w:r>
        <w:t>Ms Rebekah Burton</w:t>
      </w:r>
      <w:r>
        <w:tab/>
        <w:t xml:space="preserve">   TAS</w:t>
      </w:r>
      <w:r>
        <w:tab/>
      </w:r>
      <w:r>
        <w:tab/>
        <w:t>Department of Premier and Cabinet</w:t>
      </w:r>
    </w:p>
    <w:p w:rsidR="00AF12FB" w:rsidRDefault="00AF12FB" w:rsidP="00AF12FB">
      <w:pPr>
        <w:pStyle w:val="BodyText"/>
        <w:jc w:val="left"/>
      </w:pPr>
      <w:r>
        <w:t>Mr Geoffrey Rutledge  ACT</w:t>
      </w:r>
      <w:r>
        <w:tab/>
      </w:r>
      <w:r>
        <w:tab/>
        <w:t>Chief Minister’s Department</w:t>
      </w:r>
    </w:p>
    <w:p w:rsidR="00AF12FB" w:rsidRDefault="00AF12FB" w:rsidP="00AF12FB">
      <w:pPr>
        <w:pStyle w:val="BodyText"/>
        <w:jc w:val="left"/>
      </w:pPr>
      <w:r>
        <w:t>Mr Leigh Eldridge</w:t>
      </w:r>
      <w:r>
        <w:tab/>
        <w:t xml:space="preserve">   NT</w:t>
      </w:r>
      <w:r>
        <w:tab/>
      </w:r>
      <w:r>
        <w:tab/>
      </w:r>
      <w:r>
        <w:tab/>
        <w:t>Department of the Chief Minister</w:t>
      </w:r>
      <w:r>
        <w:br/>
        <w:t>Mr Bruce Michael</w:t>
      </w:r>
      <w:r>
        <w:tab/>
        <w:t xml:space="preserve">   NT</w:t>
      </w:r>
      <w:r>
        <w:tab/>
      </w:r>
      <w:r>
        <w:tab/>
      </w:r>
      <w:r>
        <w:tab/>
        <w:t>Department of Treasury and Finance</w:t>
      </w:r>
    </w:p>
    <w:p w:rsidR="00AF12FB" w:rsidRDefault="00AF12FB" w:rsidP="00AF12FB">
      <w:pPr>
        <w:pStyle w:val="BodyText"/>
        <w:jc w:val="left"/>
      </w:pPr>
      <w:r>
        <w:t>Mr Peter Harper</w:t>
      </w:r>
      <w:r>
        <w:tab/>
        <w:t xml:space="preserve">   </w:t>
      </w:r>
      <w:r>
        <w:tab/>
      </w:r>
      <w:r>
        <w:tab/>
      </w:r>
      <w:r>
        <w:tab/>
        <w:t>Australian Bureau of Statistics</w:t>
      </w:r>
    </w:p>
    <w:p w:rsidR="00AF12FB" w:rsidRDefault="00AF12FB" w:rsidP="00AF12FB">
      <w:pPr>
        <w:pStyle w:val="BodyText"/>
        <w:jc w:val="left"/>
      </w:pPr>
      <w:r>
        <w:t xml:space="preserve">Mr David </w:t>
      </w:r>
      <w:proofErr w:type="spellStart"/>
      <w:r>
        <w:t>Kalisch</w:t>
      </w:r>
      <w:proofErr w:type="spellEnd"/>
      <w:r>
        <w:tab/>
      </w:r>
      <w:r>
        <w:tab/>
      </w:r>
      <w:r>
        <w:tab/>
      </w:r>
      <w:r>
        <w:tab/>
        <w:t>Australian Institute of Health and Welfare</w:t>
      </w:r>
    </w:p>
    <w:p w:rsidR="00AF12FB" w:rsidRDefault="00AF12FB" w:rsidP="00AF12FB">
      <w:pPr>
        <w:pStyle w:val="BodyText"/>
      </w:pPr>
      <w:r>
        <w:t>People who also served on the Steering Committee during the production of this Report include:</w:t>
      </w:r>
    </w:p>
    <w:p w:rsidR="00AF12FB" w:rsidRDefault="00AF12FB" w:rsidP="00AF12FB">
      <w:pPr>
        <w:pStyle w:val="BodyText"/>
        <w:jc w:val="left"/>
      </w:pPr>
      <w:r>
        <w:lastRenderedPageBreak/>
        <w:t xml:space="preserve">Mr Kevin </w:t>
      </w:r>
      <w:proofErr w:type="spellStart"/>
      <w:r>
        <w:t>Cosgriff</w:t>
      </w:r>
      <w:proofErr w:type="spellEnd"/>
      <w:r>
        <w:tab/>
        <w:t xml:space="preserve">   NSW</w:t>
      </w:r>
      <w:r>
        <w:tab/>
      </w:r>
      <w:r>
        <w:tab/>
      </w:r>
      <w:proofErr w:type="spellStart"/>
      <w:r>
        <w:t>NSW</w:t>
      </w:r>
      <w:proofErr w:type="spellEnd"/>
      <w:r>
        <w:t xml:space="preserve"> Treasury</w:t>
      </w:r>
      <w:r>
        <w:br/>
        <w:t>Dr Meg Montgomery</w:t>
      </w:r>
      <w:r>
        <w:tab/>
        <w:t xml:space="preserve">   NSW</w:t>
      </w:r>
      <w:r>
        <w:tab/>
      </w:r>
      <w:r>
        <w:tab/>
        <w:t>Department of Premier and Cabinet</w:t>
      </w:r>
    </w:p>
    <w:p w:rsidR="00AF12FB" w:rsidRDefault="00AF12FB" w:rsidP="00AF12FB">
      <w:pPr>
        <w:pStyle w:val="BodyText"/>
      </w:pPr>
      <w:r>
        <w:t>Mr Simon Kent</w:t>
      </w:r>
      <w:r>
        <w:tab/>
      </w:r>
      <w:r>
        <w:tab/>
        <w:t xml:space="preserve">   VIC</w:t>
      </w:r>
      <w:r>
        <w:tab/>
      </w:r>
      <w:r>
        <w:tab/>
        <w:t>Department of Premier and Cabinet</w:t>
      </w:r>
    </w:p>
    <w:p w:rsidR="00AF12FB" w:rsidRDefault="00AF12FB" w:rsidP="00AF12FB">
      <w:pPr>
        <w:pStyle w:val="BodyText"/>
      </w:pPr>
      <w:r>
        <w:t xml:space="preserve">Mr Shane </w:t>
      </w:r>
      <w:proofErr w:type="spellStart"/>
      <w:r>
        <w:t>McWhinney</w:t>
      </w:r>
      <w:proofErr w:type="spellEnd"/>
      <w:r>
        <w:t xml:space="preserve"> VIC</w:t>
      </w:r>
      <w:r>
        <w:tab/>
      </w:r>
      <w:r>
        <w:tab/>
        <w:t>Department of Premier and Cabinet</w:t>
      </w:r>
    </w:p>
    <w:p w:rsidR="00AF12FB" w:rsidRDefault="00AF12FB" w:rsidP="00AF12FB">
      <w:pPr>
        <w:pStyle w:val="BodyText"/>
      </w:pPr>
      <w:r>
        <w:t xml:space="preserve">Mr Paul </w:t>
      </w:r>
      <w:proofErr w:type="spellStart"/>
      <w:r>
        <w:t>Cantrall</w:t>
      </w:r>
      <w:proofErr w:type="spellEnd"/>
      <w:r>
        <w:tab/>
        <w:t xml:space="preserve">   QLD</w:t>
      </w:r>
      <w:r>
        <w:tab/>
      </w:r>
      <w:r>
        <w:tab/>
        <w:t>Department of Premier and Cabinet</w:t>
      </w:r>
    </w:p>
    <w:p w:rsidR="00AF12FB" w:rsidRDefault="00AF12FB" w:rsidP="00AF12FB">
      <w:pPr>
        <w:pStyle w:val="BodyText"/>
      </w:pPr>
      <w:r>
        <w:t xml:space="preserve">Mr </w:t>
      </w:r>
      <w:proofErr w:type="spellStart"/>
      <w:r>
        <w:t>Coan</w:t>
      </w:r>
      <w:proofErr w:type="spellEnd"/>
      <w:r>
        <w:t xml:space="preserve"> Harvey</w:t>
      </w:r>
      <w:r>
        <w:tab/>
        <w:t xml:space="preserve">   WA</w:t>
      </w:r>
      <w:r>
        <w:tab/>
      </w:r>
      <w:r>
        <w:tab/>
        <w:t>Department of Treasury</w:t>
      </w:r>
    </w:p>
    <w:p w:rsidR="00AF12FB" w:rsidRDefault="00AF12FB" w:rsidP="00AF12FB">
      <w:pPr>
        <w:pStyle w:val="BodyText"/>
      </w:pPr>
      <w:r>
        <w:t xml:space="preserve">Ms Pam </w:t>
      </w:r>
      <w:proofErr w:type="spellStart"/>
      <w:r>
        <w:t>Davoren</w:t>
      </w:r>
      <w:proofErr w:type="spellEnd"/>
      <w:r>
        <w:tab/>
        <w:t xml:space="preserve">   ACT</w:t>
      </w:r>
      <w:r>
        <w:tab/>
      </w:r>
      <w:r>
        <w:tab/>
        <w:t>Chief Minister’s Department</w:t>
      </w:r>
    </w:p>
    <w:p w:rsidR="00AF12FB" w:rsidRDefault="00AF12FB" w:rsidP="00AF12FB">
      <w:pPr>
        <w:pStyle w:val="BodyText"/>
      </w:pPr>
      <w:r>
        <w:t>Mr Craig Graham</w:t>
      </w:r>
      <w:r>
        <w:tab/>
        <w:t xml:space="preserve">   NT</w:t>
      </w:r>
      <w:r>
        <w:tab/>
      </w:r>
      <w:r>
        <w:tab/>
      </w:r>
      <w:r>
        <w:tab/>
        <w:t>Department of Treasury and Finance</w:t>
      </w:r>
      <w:r>
        <w:br/>
        <w:t xml:space="preserve">Ms Jenny </w:t>
      </w:r>
      <w:proofErr w:type="spellStart"/>
      <w:r>
        <w:t>Coccetti</w:t>
      </w:r>
      <w:proofErr w:type="spellEnd"/>
      <w:r>
        <w:tab/>
        <w:t xml:space="preserve">   NT</w:t>
      </w:r>
      <w:r>
        <w:tab/>
      </w:r>
      <w:r>
        <w:tab/>
      </w:r>
      <w:r>
        <w:tab/>
        <w:t>Department of the Chief Minister</w:t>
      </w:r>
    </w:p>
    <w:p w:rsidR="00AF12FB" w:rsidRDefault="00AF12FB">
      <w:pPr>
        <w:rPr>
          <w:kern w:val="28"/>
          <w:sz w:val="52"/>
        </w:rPr>
      </w:pPr>
      <w:r>
        <w:rPr>
          <w:kern w:val="28"/>
          <w:sz w:val="52"/>
        </w:rPr>
        <w:br w:type="page"/>
      </w:r>
    </w:p>
    <w:p w:rsidR="00AF12FB" w:rsidRDefault="00AF12FB" w:rsidP="00AF12FB">
      <w:pPr>
        <w:pStyle w:val="Heading1"/>
      </w:pPr>
      <w:r>
        <w:lastRenderedPageBreak/>
        <w:t>Acronyms and abbreviations</w:t>
      </w:r>
    </w:p>
    <w:p w:rsidR="00AF12FB" w:rsidRDefault="00AF12FB" w:rsidP="00AF12FB">
      <w:pPr>
        <w:pStyle w:val="Heading2NotTOC"/>
      </w:pPr>
      <w:r>
        <w:t>Abbrevia</w:t>
      </w:r>
      <w:r w:rsidRPr="00F85393">
        <w:t>t</w:t>
      </w:r>
      <w:r>
        <w:t>ions</w:t>
      </w:r>
    </w:p>
    <w:p w:rsidR="00AF12FB" w:rsidRDefault="00AF12FB" w:rsidP="00AF12FB">
      <w:pPr>
        <w:pStyle w:val="BodyText"/>
        <w:tabs>
          <w:tab w:val="left" w:pos="2694"/>
        </w:tabs>
      </w:pPr>
      <w:proofErr w:type="spellStart"/>
      <w:r>
        <w:t>AACR</w:t>
      </w:r>
      <w:proofErr w:type="spellEnd"/>
      <w:r>
        <w:tab/>
        <w:t>Australasian Association of Cancer Registries</w:t>
      </w:r>
    </w:p>
    <w:p w:rsidR="00AF12FB" w:rsidRDefault="00AF12FB" w:rsidP="00AF12FB">
      <w:pPr>
        <w:pStyle w:val="BodyText"/>
        <w:tabs>
          <w:tab w:val="left" w:pos="2694"/>
        </w:tabs>
      </w:pPr>
      <w:proofErr w:type="spellStart"/>
      <w:r>
        <w:t>AAGR</w:t>
      </w:r>
      <w:proofErr w:type="spellEnd"/>
      <w:r>
        <w:tab/>
        <w:t>average annual growth rates</w:t>
      </w:r>
    </w:p>
    <w:p w:rsidR="00AF12FB" w:rsidRDefault="00AF12FB" w:rsidP="00AF12FB">
      <w:pPr>
        <w:pStyle w:val="BodyText"/>
        <w:tabs>
          <w:tab w:val="left" w:pos="2694"/>
        </w:tabs>
      </w:pPr>
      <w:r>
        <w:t>AAT</w:t>
      </w:r>
      <w:r>
        <w:tab/>
        <w:t>Administrative Appeals Tribunal</w:t>
      </w:r>
    </w:p>
    <w:p w:rsidR="00AF12FB" w:rsidRDefault="00AF12FB" w:rsidP="00AF12FB">
      <w:pPr>
        <w:pStyle w:val="BodyText"/>
        <w:tabs>
          <w:tab w:val="left" w:pos="2694"/>
        </w:tabs>
      </w:pPr>
      <w:proofErr w:type="spellStart"/>
      <w:r>
        <w:t>AATSIHS</w:t>
      </w:r>
      <w:proofErr w:type="spellEnd"/>
      <w:r>
        <w:tab/>
      </w:r>
      <w:r w:rsidRPr="007305C4">
        <w:t xml:space="preserve">Australian Aboriginal and Torres Strait Islander Health </w:t>
      </w:r>
      <w:r>
        <w:tab/>
      </w:r>
      <w:r w:rsidRPr="007305C4">
        <w:t>Survey</w:t>
      </w:r>
    </w:p>
    <w:p w:rsidR="00AF12FB" w:rsidRDefault="00AF12FB" w:rsidP="00AF12FB">
      <w:pPr>
        <w:pStyle w:val="BodyText"/>
        <w:tabs>
          <w:tab w:val="left" w:pos="2694"/>
        </w:tabs>
      </w:pPr>
      <w:r>
        <w:t>ABS</w:t>
      </w:r>
      <w:r>
        <w:tab/>
        <w:t>Australian Bureau of Statistics</w:t>
      </w:r>
    </w:p>
    <w:p w:rsidR="00AF12FB" w:rsidRDefault="00AF12FB" w:rsidP="00AF12FB">
      <w:pPr>
        <w:pStyle w:val="BodyText"/>
        <w:tabs>
          <w:tab w:val="left" w:pos="2694"/>
        </w:tabs>
      </w:pPr>
      <w:proofErr w:type="spellStart"/>
      <w:r>
        <w:t>ACAP</w:t>
      </w:r>
      <w:proofErr w:type="spellEnd"/>
      <w:r>
        <w:tab/>
        <w:t>Aged Care Assessment Program</w:t>
      </w:r>
    </w:p>
    <w:p w:rsidR="00AF12FB" w:rsidRDefault="00AF12FB" w:rsidP="00AF12FB">
      <w:pPr>
        <w:pStyle w:val="BodyText"/>
        <w:tabs>
          <w:tab w:val="left" w:pos="2694"/>
        </w:tabs>
      </w:pPr>
      <w:proofErr w:type="spellStart"/>
      <w:r>
        <w:t>ACAT</w:t>
      </w:r>
      <w:proofErr w:type="spellEnd"/>
      <w:r>
        <w:tab/>
        <w:t>aged care assessment team</w:t>
      </w:r>
    </w:p>
    <w:p w:rsidR="00AF12FB" w:rsidRDefault="00AF12FB" w:rsidP="00AF12FB">
      <w:pPr>
        <w:pStyle w:val="BodyText"/>
        <w:tabs>
          <w:tab w:val="left" w:pos="2694"/>
        </w:tabs>
      </w:pPr>
      <w:proofErr w:type="spellStart"/>
      <w:r>
        <w:t>ACARA</w:t>
      </w:r>
      <w:proofErr w:type="spellEnd"/>
      <w:r>
        <w:tab/>
      </w:r>
      <w:r w:rsidRPr="003B399D">
        <w:t xml:space="preserve">Australian Curriculum and Assessment Reporting </w:t>
      </w:r>
      <w:r>
        <w:tab/>
      </w:r>
      <w:r w:rsidRPr="003B399D">
        <w:t>Authority</w:t>
      </w:r>
    </w:p>
    <w:p w:rsidR="00AF12FB" w:rsidRDefault="00AF12FB" w:rsidP="00AF12FB">
      <w:pPr>
        <w:pStyle w:val="BodyText"/>
        <w:tabs>
          <w:tab w:val="left" w:pos="2694"/>
        </w:tabs>
      </w:pPr>
      <w:r>
        <w:t>ACE</w:t>
      </w:r>
      <w:r>
        <w:tab/>
        <w:t>adult community education</w:t>
      </w:r>
    </w:p>
    <w:p w:rsidR="00AF12FB" w:rsidRDefault="00AF12FB" w:rsidP="00AF12FB">
      <w:pPr>
        <w:pStyle w:val="BodyText"/>
        <w:tabs>
          <w:tab w:val="left" w:pos="2694"/>
        </w:tabs>
      </w:pPr>
      <w:proofErr w:type="spellStart"/>
      <w:r w:rsidRPr="00D31C7A">
        <w:t>ACECQA</w:t>
      </w:r>
      <w:proofErr w:type="spellEnd"/>
      <w:r>
        <w:tab/>
      </w:r>
      <w:r w:rsidRPr="00D31C7A">
        <w:t xml:space="preserve">Australian Children's Education and Care Quality </w:t>
      </w:r>
      <w:r>
        <w:tab/>
      </w:r>
      <w:r w:rsidRPr="00D31C7A">
        <w:t>Authority</w:t>
      </w:r>
    </w:p>
    <w:p w:rsidR="00AF12FB" w:rsidRDefault="00AF12FB" w:rsidP="00AF12FB">
      <w:pPr>
        <w:pStyle w:val="BodyText"/>
        <w:tabs>
          <w:tab w:val="left" w:pos="2694"/>
        </w:tabs>
      </w:pPr>
      <w:r>
        <w:t>ACER</w:t>
      </w:r>
      <w:r>
        <w:tab/>
        <w:t>Australian Council for Educational Research</w:t>
      </w:r>
    </w:p>
    <w:p w:rsidR="00AF12FB" w:rsidRDefault="00AF12FB" w:rsidP="00AF12FB">
      <w:pPr>
        <w:pStyle w:val="BodyText"/>
        <w:tabs>
          <w:tab w:val="left" w:pos="2694"/>
        </w:tabs>
      </w:pPr>
      <w:proofErr w:type="spellStart"/>
      <w:r>
        <w:t>ACFI</w:t>
      </w:r>
      <w:proofErr w:type="spellEnd"/>
      <w:r>
        <w:tab/>
        <w:t>aged care funding instrument</w:t>
      </w:r>
    </w:p>
    <w:p w:rsidR="00AF12FB" w:rsidRDefault="00AF12FB" w:rsidP="00AF12FB">
      <w:pPr>
        <w:pStyle w:val="BodyText"/>
        <w:tabs>
          <w:tab w:val="left" w:pos="2694"/>
        </w:tabs>
      </w:pPr>
      <w:proofErr w:type="spellStart"/>
      <w:r>
        <w:t>ACHS</w:t>
      </w:r>
      <w:proofErr w:type="spellEnd"/>
      <w:r>
        <w:tab/>
        <w:t xml:space="preserve">Australian Council on Healthcare Standards </w:t>
      </w:r>
    </w:p>
    <w:p w:rsidR="00AF12FB" w:rsidRDefault="00AF12FB" w:rsidP="00AF12FB">
      <w:pPr>
        <w:pStyle w:val="BodyText"/>
        <w:tabs>
          <w:tab w:val="left" w:pos="2694"/>
        </w:tabs>
      </w:pPr>
      <w:proofErr w:type="spellStart"/>
      <w:r>
        <w:t>ACIR</w:t>
      </w:r>
      <w:proofErr w:type="spellEnd"/>
      <w:r>
        <w:tab/>
        <w:t>Australian Childhood Immunisation Register</w:t>
      </w:r>
    </w:p>
    <w:p w:rsidR="00AF12FB" w:rsidRDefault="00AF12FB" w:rsidP="00AF12FB">
      <w:pPr>
        <w:pStyle w:val="BodyText"/>
        <w:tabs>
          <w:tab w:val="left" w:pos="2694"/>
        </w:tabs>
      </w:pPr>
      <w:proofErr w:type="spellStart"/>
      <w:r>
        <w:t>ACOSS</w:t>
      </w:r>
      <w:proofErr w:type="spellEnd"/>
      <w:r>
        <w:tab/>
        <w:t>Australian Council of Social Services</w:t>
      </w:r>
    </w:p>
    <w:p w:rsidR="00AF12FB" w:rsidRDefault="00AF12FB" w:rsidP="00AF12FB">
      <w:pPr>
        <w:pStyle w:val="BodyText"/>
        <w:tabs>
          <w:tab w:val="left" w:pos="2694"/>
        </w:tabs>
      </w:pPr>
      <w:proofErr w:type="spellStart"/>
      <w:r>
        <w:t>ACSAA</w:t>
      </w:r>
      <w:proofErr w:type="spellEnd"/>
      <w:r>
        <w:tab/>
        <w:t>Aged Care Standards and Accreditation Agency</w:t>
      </w:r>
    </w:p>
    <w:p w:rsidR="00AF12FB" w:rsidRDefault="00AF12FB" w:rsidP="00AF12FB">
      <w:pPr>
        <w:pStyle w:val="BodyText"/>
        <w:tabs>
          <w:tab w:val="left" w:pos="2694"/>
        </w:tabs>
      </w:pPr>
      <w:proofErr w:type="spellStart"/>
      <w:r>
        <w:t>ACSES</w:t>
      </w:r>
      <w:proofErr w:type="spellEnd"/>
      <w:r>
        <w:tab/>
        <w:t>The Australian Council of State Emergency Services</w:t>
      </w:r>
    </w:p>
    <w:p w:rsidR="00AF12FB" w:rsidRDefault="00AF12FB" w:rsidP="00AF12FB">
      <w:pPr>
        <w:pStyle w:val="BodyText"/>
        <w:tabs>
          <w:tab w:val="left" w:pos="2694"/>
        </w:tabs>
      </w:pPr>
      <w:proofErr w:type="spellStart"/>
      <w:r>
        <w:lastRenderedPageBreak/>
        <w:t>ACSQHC</w:t>
      </w:r>
      <w:proofErr w:type="spellEnd"/>
      <w:r>
        <w:tab/>
        <w:t xml:space="preserve">Australian Commission for Safety and Quality in Health </w:t>
      </w:r>
      <w:r>
        <w:tab/>
        <w:t>Care</w:t>
      </w:r>
    </w:p>
    <w:p w:rsidR="00AF12FB" w:rsidRDefault="00AF12FB" w:rsidP="00AF12FB">
      <w:pPr>
        <w:pStyle w:val="BodyText"/>
        <w:tabs>
          <w:tab w:val="left" w:pos="2694"/>
        </w:tabs>
      </w:pPr>
      <w:r>
        <w:t>ACT</w:t>
      </w:r>
      <w:r>
        <w:tab/>
        <w:t>Australian Capital Territory</w:t>
      </w:r>
    </w:p>
    <w:p w:rsidR="00AF12FB" w:rsidRDefault="00AF12FB" w:rsidP="00AF12FB">
      <w:pPr>
        <w:pStyle w:val="BodyText"/>
        <w:tabs>
          <w:tab w:val="left" w:pos="2694"/>
        </w:tabs>
      </w:pPr>
      <w:proofErr w:type="spellStart"/>
      <w:r>
        <w:t>ADL</w:t>
      </w:r>
      <w:proofErr w:type="spellEnd"/>
      <w:r>
        <w:tab/>
        <w:t xml:space="preserve">activities of daily living </w:t>
      </w:r>
    </w:p>
    <w:p w:rsidR="00AF12FB" w:rsidRDefault="00AF12FB" w:rsidP="00AF12FB">
      <w:pPr>
        <w:pStyle w:val="BodyText"/>
        <w:tabs>
          <w:tab w:val="left" w:pos="2694"/>
        </w:tabs>
      </w:pPr>
      <w:proofErr w:type="spellStart"/>
      <w:r>
        <w:t>ADR</w:t>
      </w:r>
      <w:proofErr w:type="spellEnd"/>
      <w:r>
        <w:tab/>
        <w:t xml:space="preserve">Alternative Dispute Resolution </w:t>
      </w:r>
    </w:p>
    <w:p w:rsidR="00AF12FB" w:rsidRDefault="00AF12FB" w:rsidP="00AF12FB">
      <w:pPr>
        <w:pStyle w:val="BodyText"/>
        <w:tabs>
          <w:tab w:val="left" w:pos="2694"/>
        </w:tabs>
      </w:pPr>
      <w:proofErr w:type="spellStart"/>
      <w:r>
        <w:t>AEDI</w:t>
      </w:r>
      <w:proofErr w:type="spellEnd"/>
      <w:r>
        <w:tab/>
        <w:t>Australian Early Development Index</w:t>
      </w:r>
    </w:p>
    <w:p w:rsidR="00AF12FB" w:rsidRDefault="00AF12FB" w:rsidP="00AF12FB">
      <w:pPr>
        <w:pStyle w:val="BodyText"/>
        <w:tabs>
          <w:tab w:val="left" w:pos="2694"/>
        </w:tabs>
      </w:pPr>
      <w:proofErr w:type="spellStart"/>
      <w:r>
        <w:t>AFAC</w:t>
      </w:r>
      <w:proofErr w:type="spellEnd"/>
      <w:r>
        <w:tab/>
        <w:t xml:space="preserve">Australasian Fire and Emergency Services Authorities </w:t>
      </w:r>
      <w:r>
        <w:tab/>
        <w:t>Council</w:t>
      </w:r>
    </w:p>
    <w:p w:rsidR="00AF12FB" w:rsidRDefault="00AF12FB" w:rsidP="00AF12FB">
      <w:pPr>
        <w:pStyle w:val="BodyText"/>
        <w:tabs>
          <w:tab w:val="left" w:pos="2694"/>
        </w:tabs>
      </w:pPr>
      <w:proofErr w:type="spellStart"/>
      <w:r>
        <w:t>AFP</w:t>
      </w:r>
      <w:proofErr w:type="spellEnd"/>
      <w:r>
        <w:tab/>
        <w:t>Australian Federal Police</w:t>
      </w:r>
    </w:p>
    <w:p w:rsidR="00AF12FB" w:rsidRDefault="00AF12FB" w:rsidP="00AF12FB">
      <w:pPr>
        <w:pStyle w:val="BodyText"/>
        <w:tabs>
          <w:tab w:val="left" w:pos="2694"/>
        </w:tabs>
      </w:pPr>
      <w:proofErr w:type="spellStart"/>
      <w:r>
        <w:t>AGCCC</w:t>
      </w:r>
      <w:proofErr w:type="spellEnd"/>
      <w:r>
        <w:tab/>
        <w:t xml:space="preserve">Australian Government Census of Child Care </w:t>
      </w:r>
      <w:r>
        <w:tab/>
        <w:t>Services</w:t>
      </w:r>
    </w:p>
    <w:p w:rsidR="00AF12FB" w:rsidRDefault="00AF12FB" w:rsidP="00AF12FB">
      <w:pPr>
        <w:pStyle w:val="BodyText"/>
        <w:tabs>
          <w:tab w:val="left" w:pos="2694"/>
        </w:tabs>
      </w:pPr>
      <w:proofErr w:type="spellStart"/>
      <w:r>
        <w:t>AGCCPS</w:t>
      </w:r>
      <w:proofErr w:type="spellEnd"/>
      <w:r>
        <w:tab/>
        <w:t>Australian Government Child Care Provider Survey</w:t>
      </w:r>
    </w:p>
    <w:p w:rsidR="00AF12FB" w:rsidRDefault="00AF12FB" w:rsidP="00AF12FB">
      <w:pPr>
        <w:pStyle w:val="BodyText"/>
        <w:tabs>
          <w:tab w:val="left" w:pos="2694"/>
        </w:tabs>
      </w:pPr>
      <w:proofErr w:type="spellStart"/>
      <w:r>
        <w:t>AGPAL</w:t>
      </w:r>
      <w:proofErr w:type="spellEnd"/>
      <w:r>
        <w:tab/>
        <w:t>Australian General Practice Accreditation Limited</w:t>
      </w:r>
    </w:p>
    <w:p w:rsidR="00AF12FB" w:rsidRDefault="00AF12FB" w:rsidP="00AF12FB">
      <w:pPr>
        <w:pStyle w:val="BodyText"/>
        <w:tabs>
          <w:tab w:val="left" w:pos="2694"/>
        </w:tabs>
      </w:pPr>
      <w:proofErr w:type="spellStart"/>
      <w:r>
        <w:t>AGSRC</w:t>
      </w:r>
      <w:proofErr w:type="spellEnd"/>
      <w:r>
        <w:tab/>
      </w:r>
      <w:r w:rsidRPr="003B399D">
        <w:t>Average Government School Recurrent Costs</w:t>
      </w:r>
    </w:p>
    <w:p w:rsidR="00AF12FB" w:rsidRDefault="00AF12FB" w:rsidP="00AF12FB">
      <w:pPr>
        <w:pStyle w:val="BodyText"/>
        <w:tabs>
          <w:tab w:val="left" w:pos="2694"/>
        </w:tabs>
      </w:pPr>
      <w:proofErr w:type="spellStart"/>
      <w:r>
        <w:t>AHMAC</w:t>
      </w:r>
      <w:proofErr w:type="spellEnd"/>
      <w:r>
        <w:tab/>
        <w:t>Australian Health Ministers’ Advisory Council</w:t>
      </w:r>
    </w:p>
    <w:p w:rsidR="00AF12FB" w:rsidRDefault="00AF12FB" w:rsidP="00AF12FB">
      <w:pPr>
        <w:pStyle w:val="BodyText"/>
        <w:tabs>
          <w:tab w:val="left" w:pos="2694"/>
        </w:tabs>
      </w:pPr>
      <w:proofErr w:type="spellStart"/>
      <w:r>
        <w:t>AHMC</w:t>
      </w:r>
      <w:proofErr w:type="spellEnd"/>
      <w:r>
        <w:tab/>
        <w:t>Australian Health Ministers’ Conference</w:t>
      </w:r>
    </w:p>
    <w:p w:rsidR="00AF12FB" w:rsidRDefault="00AF12FB" w:rsidP="00AF12FB">
      <w:pPr>
        <w:pStyle w:val="BodyText"/>
        <w:tabs>
          <w:tab w:val="left" w:pos="2694"/>
        </w:tabs>
      </w:pPr>
      <w:r>
        <w:t>AHS</w:t>
      </w:r>
      <w:r>
        <w:tab/>
        <w:t>Australian Health Survey</w:t>
      </w:r>
    </w:p>
    <w:p w:rsidR="00AF12FB" w:rsidRDefault="00AF12FB" w:rsidP="00AF12FB">
      <w:pPr>
        <w:pStyle w:val="BodyText"/>
        <w:tabs>
          <w:tab w:val="left" w:pos="2694"/>
        </w:tabs>
      </w:pPr>
      <w:proofErr w:type="spellStart"/>
      <w:r>
        <w:t>AHV</w:t>
      </w:r>
      <w:proofErr w:type="spellEnd"/>
      <w:r>
        <w:tab/>
        <w:t>Aboriginal Housing Victoria</w:t>
      </w:r>
    </w:p>
    <w:p w:rsidR="00AF12FB" w:rsidRDefault="00AF12FB" w:rsidP="00AF12FB">
      <w:pPr>
        <w:pStyle w:val="BodyText"/>
        <w:tabs>
          <w:tab w:val="left" w:pos="2694"/>
        </w:tabs>
      </w:pPr>
      <w:r>
        <w:t>AIC</w:t>
      </w:r>
      <w:r>
        <w:tab/>
        <w:t xml:space="preserve">Australian Institute of </w:t>
      </w:r>
      <w:r w:rsidRPr="00DD2CF9">
        <w:t>Criminology</w:t>
      </w:r>
    </w:p>
    <w:p w:rsidR="00AF12FB" w:rsidRDefault="00AF12FB" w:rsidP="00AF12FB">
      <w:pPr>
        <w:pStyle w:val="BodyText"/>
        <w:tabs>
          <w:tab w:val="left" w:pos="2694"/>
        </w:tabs>
      </w:pPr>
      <w:proofErr w:type="spellStart"/>
      <w:r>
        <w:t>AICTEC</w:t>
      </w:r>
      <w:proofErr w:type="spellEnd"/>
      <w:r>
        <w:tab/>
        <w:t xml:space="preserve">Australian Information and Communications Technology </w:t>
      </w:r>
      <w:r>
        <w:tab/>
        <w:t>Education Committee</w:t>
      </w:r>
    </w:p>
    <w:p w:rsidR="00AF12FB" w:rsidRDefault="00AF12FB" w:rsidP="00AF12FB">
      <w:pPr>
        <w:pStyle w:val="BodyText"/>
        <w:tabs>
          <w:tab w:val="left" w:pos="2694"/>
        </w:tabs>
      </w:pPr>
      <w:proofErr w:type="spellStart"/>
      <w:r>
        <w:t>AIFS</w:t>
      </w:r>
      <w:proofErr w:type="spellEnd"/>
      <w:r>
        <w:tab/>
        <w:t>Australian Institute of Family Studies</w:t>
      </w:r>
    </w:p>
    <w:p w:rsidR="00AF12FB" w:rsidRDefault="00AF12FB" w:rsidP="00AF12FB">
      <w:pPr>
        <w:pStyle w:val="BodyText"/>
        <w:tabs>
          <w:tab w:val="left" w:pos="2694"/>
        </w:tabs>
      </w:pPr>
      <w:proofErr w:type="spellStart"/>
      <w:r>
        <w:t>AIHW</w:t>
      </w:r>
      <w:proofErr w:type="spellEnd"/>
      <w:r>
        <w:tab/>
        <w:t>Australian Institute of Health and Welfare</w:t>
      </w:r>
    </w:p>
    <w:p w:rsidR="00AF12FB" w:rsidRDefault="00AF12FB" w:rsidP="00AF12FB">
      <w:pPr>
        <w:pStyle w:val="BodyText"/>
        <w:tabs>
          <w:tab w:val="left" w:pos="2694"/>
        </w:tabs>
      </w:pPr>
      <w:proofErr w:type="spellStart"/>
      <w:r>
        <w:t>AIJA</w:t>
      </w:r>
      <w:proofErr w:type="spellEnd"/>
      <w:r>
        <w:tab/>
        <w:t>Australian Institute of Judicial Administration</w:t>
      </w:r>
    </w:p>
    <w:p w:rsidR="00AF12FB" w:rsidRDefault="00AF12FB" w:rsidP="00AF12FB">
      <w:pPr>
        <w:pStyle w:val="BodyText"/>
        <w:tabs>
          <w:tab w:val="left" w:pos="2694"/>
        </w:tabs>
      </w:pPr>
      <w:proofErr w:type="spellStart"/>
      <w:r>
        <w:t>AIPAR</w:t>
      </w:r>
      <w:proofErr w:type="spellEnd"/>
      <w:r>
        <w:tab/>
        <w:t>Australian Institute for Population Ageing Research</w:t>
      </w:r>
    </w:p>
    <w:p w:rsidR="00AF12FB" w:rsidRDefault="00AF12FB" w:rsidP="00AF12FB">
      <w:pPr>
        <w:pStyle w:val="BodyText"/>
        <w:tabs>
          <w:tab w:val="left" w:pos="2694"/>
        </w:tabs>
      </w:pPr>
      <w:proofErr w:type="spellStart"/>
      <w:r>
        <w:t>AJJA</w:t>
      </w:r>
      <w:proofErr w:type="spellEnd"/>
      <w:r>
        <w:tab/>
        <w:t>Australasian Juvenile Justice Administrators</w:t>
      </w:r>
    </w:p>
    <w:p w:rsidR="00AF12FB" w:rsidRDefault="00AF12FB" w:rsidP="00AF12FB">
      <w:pPr>
        <w:pStyle w:val="BodyText"/>
        <w:tabs>
          <w:tab w:val="left" w:pos="2694"/>
        </w:tabs>
      </w:pPr>
      <w:proofErr w:type="spellStart"/>
      <w:r>
        <w:lastRenderedPageBreak/>
        <w:t>ALLS</w:t>
      </w:r>
      <w:proofErr w:type="spellEnd"/>
      <w:r>
        <w:tab/>
        <w:t>Adult Literacy and Life Skills</w:t>
      </w:r>
    </w:p>
    <w:p w:rsidR="00AF12FB" w:rsidRPr="00AC5B0F" w:rsidRDefault="00AF12FB" w:rsidP="00AF12FB">
      <w:pPr>
        <w:pStyle w:val="BodyText"/>
        <w:tabs>
          <w:tab w:val="left" w:pos="2694"/>
        </w:tabs>
      </w:pPr>
      <w:proofErr w:type="spellStart"/>
      <w:r>
        <w:t>A</w:t>
      </w:r>
      <w:r w:rsidRPr="00AC5B0F">
        <w:t>N</w:t>
      </w:r>
      <w:r>
        <w:t>Z</w:t>
      </w:r>
      <w:r w:rsidRPr="00AC5B0F">
        <w:t>EMC</w:t>
      </w:r>
      <w:proofErr w:type="spellEnd"/>
      <w:r>
        <w:tab/>
      </w:r>
      <w:r w:rsidRPr="00856254">
        <w:t xml:space="preserve">Australia-New Zealand Emergency Management </w:t>
      </w:r>
      <w:r>
        <w:tab/>
      </w:r>
      <w:r w:rsidRPr="00856254">
        <w:t>Committee</w:t>
      </w:r>
      <w:r>
        <w:t xml:space="preserve"> </w:t>
      </w:r>
    </w:p>
    <w:p w:rsidR="00AF12FB" w:rsidRDefault="00AF12FB" w:rsidP="00AF12FB">
      <w:pPr>
        <w:pStyle w:val="BodyText"/>
        <w:tabs>
          <w:tab w:val="left" w:pos="2694"/>
        </w:tabs>
      </w:pPr>
      <w:proofErr w:type="spellStart"/>
      <w:r>
        <w:t>ANZPAA</w:t>
      </w:r>
      <w:proofErr w:type="spellEnd"/>
      <w:r>
        <w:tab/>
        <w:t>Australia and New Zealand Police Advisory Agency</w:t>
      </w:r>
    </w:p>
    <w:p w:rsidR="00AF12FB" w:rsidRDefault="00AF12FB" w:rsidP="00AF12FB">
      <w:pPr>
        <w:pStyle w:val="BodyText"/>
        <w:tabs>
          <w:tab w:val="left" w:pos="2694"/>
        </w:tabs>
      </w:pPr>
      <w:proofErr w:type="spellStart"/>
      <w:r>
        <w:t>ANZSCO</w:t>
      </w:r>
      <w:proofErr w:type="spellEnd"/>
      <w:r>
        <w:tab/>
        <w:t xml:space="preserve">Australian and New Zealand Standard Classification of </w:t>
      </w:r>
      <w:r>
        <w:tab/>
        <w:t>Occupations</w:t>
      </w:r>
    </w:p>
    <w:p w:rsidR="00AF12FB" w:rsidRDefault="00AF12FB" w:rsidP="00AF12FB">
      <w:pPr>
        <w:pStyle w:val="BodyText"/>
        <w:tabs>
          <w:tab w:val="left" w:pos="2694"/>
        </w:tabs>
      </w:pPr>
      <w:proofErr w:type="spellStart"/>
      <w:r>
        <w:t>ANZSIC</w:t>
      </w:r>
      <w:proofErr w:type="spellEnd"/>
      <w:r>
        <w:tab/>
        <w:t xml:space="preserve">Australian and New Zealand Standard Industrial </w:t>
      </w:r>
      <w:r>
        <w:tab/>
        <w:t>Classification</w:t>
      </w:r>
    </w:p>
    <w:p w:rsidR="00AF12FB" w:rsidRDefault="00AF12FB" w:rsidP="00AF12FB">
      <w:pPr>
        <w:pStyle w:val="BodyText"/>
        <w:tabs>
          <w:tab w:val="left" w:pos="2694"/>
        </w:tabs>
      </w:pPr>
      <w:proofErr w:type="spellStart"/>
      <w:r>
        <w:t>AODTS-NMDS</w:t>
      </w:r>
      <w:proofErr w:type="spellEnd"/>
      <w:r>
        <w:tab/>
        <w:t xml:space="preserve">Alcohol and Other Drug Treatment Services National </w:t>
      </w:r>
      <w:r>
        <w:tab/>
        <w:t>Minimum Data Set</w:t>
      </w:r>
    </w:p>
    <w:p w:rsidR="00AF12FB" w:rsidRDefault="00AF12FB" w:rsidP="00AF12FB">
      <w:pPr>
        <w:pStyle w:val="BodyText"/>
        <w:tabs>
          <w:tab w:val="left" w:pos="2694"/>
        </w:tabs>
      </w:pPr>
      <w:proofErr w:type="spellStart"/>
      <w:r>
        <w:t>AQF</w:t>
      </w:r>
      <w:proofErr w:type="spellEnd"/>
      <w:r>
        <w:tab/>
        <w:t>Australian Qualifications Framework</w:t>
      </w:r>
    </w:p>
    <w:p w:rsidR="00AF12FB" w:rsidRDefault="00AF12FB" w:rsidP="00AF12FB">
      <w:pPr>
        <w:pStyle w:val="BodyText"/>
        <w:tabs>
          <w:tab w:val="left" w:pos="2694"/>
        </w:tabs>
      </w:pPr>
      <w:proofErr w:type="spellStart"/>
      <w:r>
        <w:t>AQFC</w:t>
      </w:r>
      <w:proofErr w:type="spellEnd"/>
      <w:r>
        <w:tab/>
        <w:t>Australian Qualifications Framework Council</w:t>
      </w:r>
    </w:p>
    <w:p w:rsidR="00AF12FB" w:rsidRDefault="00AF12FB" w:rsidP="00AF12FB">
      <w:pPr>
        <w:pStyle w:val="BodyText"/>
        <w:tabs>
          <w:tab w:val="left" w:pos="2694"/>
        </w:tabs>
      </w:pPr>
      <w:r>
        <w:t>AR-</w:t>
      </w:r>
      <w:proofErr w:type="spellStart"/>
      <w:r>
        <w:t>DRG</w:t>
      </w:r>
      <w:proofErr w:type="spellEnd"/>
      <w:r>
        <w:t xml:space="preserve"> v 5.1</w:t>
      </w:r>
      <w:r>
        <w:tab/>
        <w:t>Australian refined diagnosis related group, version 5.1</w:t>
      </w:r>
    </w:p>
    <w:p w:rsidR="00AF12FB" w:rsidRDefault="00AF12FB" w:rsidP="00AF12FB">
      <w:pPr>
        <w:pStyle w:val="BodyText"/>
        <w:tabs>
          <w:tab w:val="left" w:pos="2694"/>
        </w:tabs>
      </w:pPr>
      <w:r>
        <w:t>AR-</w:t>
      </w:r>
      <w:proofErr w:type="spellStart"/>
      <w:r>
        <w:t>DRGs</w:t>
      </w:r>
      <w:proofErr w:type="spellEnd"/>
      <w:r>
        <w:t xml:space="preserve"> </w:t>
      </w:r>
      <w:r>
        <w:tab/>
        <w:t>Australian refined diagnosis related groups</w:t>
      </w:r>
    </w:p>
    <w:p w:rsidR="00AF12FB" w:rsidRDefault="00AF12FB" w:rsidP="00AF12FB">
      <w:pPr>
        <w:pStyle w:val="BodyText"/>
        <w:tabs>
          <w:tab w:val="left" w:pos="2694"/>
        </w:tabs>
      </w:pPr>
      <w:proofErr w:type="spellStart"/>
      <w:r>
        <w:t>ARHP</w:t>
      </w:r>
      <w:proofErr w:type="spellEnd"/>
      <w:r>
        <w:tab/>
        <w:t>Aboriginal Rental Housing Program</w:t>
      </w:r>
    </w:p>
    <w:p w:rsidR="00AF12FB" w:rsidRDefault="00AF12FB" w:rsidP="00AF12FB">
      <w:pPr>
        <w:pStyle w:val="BodyText"/>
        <w:tabs>
          <w:tab w:val="left" w:pos="2694"/>
        </w:tabs>
      </w:pPr>
      <w:r>
        <w:t>ARIA</w:t>
      </w:r>
      <w:r>
        <w:tab/>
        <w:t>Accessibility and Remoteness Index for Australia</w:t>
      </w:r>
    </w:p>
    <w:p w:rsidR="00AF12FB" w:rsidRDefault="00AF12FB" w:rsidP="00AF12FB">
      <w:pPr>
        <w:pStyle w:val="BodyText"/>
        <w:tabs>
          <w:tab w:val="left" w:pos="2694"/>
        </w:tabs>
      </w:pPr>
      <w:proofErr w:type="spellStart"/>
      <w:r>
        <w:t>ARO</w:t>
      </w:r>
      <w:proofErr w:type="spellEnd"/>
      <w:r>
        <w:tab/>
        <w:t>Authorised Review Officer</w:t>
      </w:r>
    </w:p>
    <w:p w:rsidR="00AF12FB" w:rsidRDefault="00AF12FB" w:rsidP="00AF12FB">
      <w:pPr>
        <w:pStyle w:val="BodyText"/>
        <w:tabs>
          <w:tab w:val="left" w:pos="2694"/>
        </w:tabs>
      </w:pPr>
      <w:proofErr w:type="spellStart"/>
      <w:r>
        <w:t>ASCED</w:t>
      </w:r>
      <w:proofErr w:type="spellEnd"/>
      <w:r>
        <w:tab/>
        <w:t>Australian Standard Classification of Education</w:t>
      </w:r>
    </w:p>
    <w:p w:rsidR="00AF12FB" w:rsidRDefault="00AF12FB" w:rsidP="00AF12FB">
      <w:pPr>
        <w:pStyle w:val="BodyText"/>
        <w:tabs>
          <w:tab w:val="left" w:pos="2694"/>
        </w:tabs>
      </w:pPr>
      <w:proofErr w:type="spellStart"/>
      <w:r>
        <w:t>ASGC</w:t>
      </w:r>
      <w:proofErr w:type="spellEnd"/>
      <w:r>
        <w:tab/>
        <w:t>Australian Standard Geographical Classification</w:t>
      </w:r>
    </w:p>
    <w:p w:rsidR="00AF12FB" w:rsidRDefault="00AF12FB" w:rsidP="00AF12FB">
      <w:pPr>
        <w:pStyle w:val="BodyText"/>
        <w:tabs>
          <w:tab w:val="left" w:pos="2694"/>
        </w:tabs>
      </w:pPr>
      <w:proofErr w:type="spellStart"/>
      <w:r>
        <w:t>ASGS</w:t>
      </w:r>
      <w:proofErr w:type="spellEnd"/>
      <w:r>
        <w:tab/>
      </w:r>
      <w:r w:rsidRPr="00A31A55">
        <w:t>Australian Statistical Geography Standard</w:t>
      </w:r>
    </w:p>
    <w:p w:rsidR="00AF12FB" w:rsidRDefault="00AF12FB" w:rsidP="00AF12FB">
      <w:pPr>
        <w:pStyle w:val="BodyText"/>
        <w:tabs>
          <w:tab w:val="left" w:pos="2694"/>
        </w:tabs>
      </w:pPr>
      <w:proofErr w:type="spellStart"/>
      <w:r>
        <w:t>ASM</w:t>
      </w:r>
      <w:proofErr w:type="spellEnd"/>
      <w:r>
        <w:tab/>
      </w:r>
      <w:r w:rsidRPr="00BA6E14">
        <w:t>Active Service Model</w:t>
      </w:r>
    </w:p>
    <w:p w:rsidR="00AF12FB" w:rsidRDefault="00AF12FB" w:rsidP="00AF12FB">
      <w:pPr>
        <w:pStyle w:val="BodyText"/>
        <w:tabs>
          <w:tab w:val="left" w:pos="2694"/>
        </w:tabs>
      </w:pPr>
      <w:proofErr w:type="spellStart"/>
      <w:r>
        <w:t>ASO</w:t>
      </w:r>
      <w:proofErr w:type="spellEnd"/>
      <w:r>
        <w:tab/>
        <w:t>ambulance service organisation</w:t>
      </w:r>
    </w:p>
    <w:p w:rsidR="00AF12FB" w:rsidRDefault="00AF12FB" w:rsidP="00AF12FB">
      <w:pPr>
        <w:pStyle w:val="BodyText"/>
        <w:tabs>
          <w:tab w:val="left" w:pos="2694"/>
        </w:tabs>
      </w:pPr>
      <w:proofErr w:type="spellStart"/>
      <w:r>
        <w:t>ASOC</w:t>
      </w:r>
      <w:proofErr w:type="spellEnd"/>
      <w:r>
        <w:tab/>
        <w:t>Australian Standard Offence Classification</w:t>
      </w:r>
    </w:p>
    <w:p w:rsidR="00AF12FB" w:rsidRDefault="00AF12FB" w:rsidP="00AF12FB">
      <w:pPr>
        <w:pStyle w:val="BodyText"/>
        <w:tabs>
          <w:tab w:val="left" w:pos="2694"/>
        </w:tabs>
      </w:pPr>
      <w:r>
        <w:t>ASR</w:t>
      </w:r>
      <w:r>
        <w:tab/>
        <w:t>Age-standardised rate</w:t>
      </w:r>
    </w:p>
    <w:p w:rsidR="00AF12FB" w:rsidRDefault="00AF12FB" w:rsidP="00AF12FB">
      <w:pPr>
        <w:pStyle w:val="BodyText"/>
        <w:tabs>
          <w:tab w:val="left" w:pos="2694"/>
        </w:tabs>
      </w:pPr>
      <w:proofErr w:type="spellStart"/>
      <w:r>
        <w:t>ASSNP</w:t>
      </w:r>
      <w:proofErr w:type="spellEnd"/>
      <w:r>
        <w:tab/>
        <w:t>core activity need for assistance</w:t>
      </w:r>
    </w:p>
    <w:p w:rsidR="00AF12FB" w:rsidRDefault="00AF12FB" w:rsidP="00AF12FB">
      <w:pPr>
        <w:pStyle w:val="BodyText"/>
        <w:tabs>
          <w:tab w:val="left" w:pos="2694"/>
        </w:tabs>
      </w:pPr>
      <w:proofErr w:type="spellStart"/>
      <w:r>
        <w:t>ASQA</w:t>
      </w:r>
      <w:proofErr w:type="spellEnd"/>
      <w:r>
        <w:tab/>
        <w:t>Australian Skills Quality Authority</w:t>
      </w:r>
    </w:p>
    <w:p w:rsidR="00AF12FB" w:rsidRDefault="00AF12FB" w:rsidP="00AF12FB">
      <w:pPr>
        <w:pStyle w:val="BodyText"/>
        <w:tabs>
          <w:tab w:val="left" w:pos="2694"/>
        </w:tabs>
      </w:pPr>
      <w:proofErr w:type="spellStart"/>
      <w:r>
        <w:lastRenderedPageBreak/>
        <w:t>ATC</w:t>
      </w:r>
      <w:proofErr w:type="spellEnd"/>
      <w:r>
        <w:tab/>
        <w:t>Australian Transport Commission</w:t>
      </w:r>
    </w:p>
    <w:p w:rsidR="00AF12FB" w:rsidRDefault="00AF12FB" w:rsidP="00AF12FB">
      <w:pPr>
        <w:pStyle w:val="BodyText"/>
        <w:tabs>
          <w:tab w:val="left" w:pos="2694"/>
        </w:tabs>
      </w:pPr>
      <w:proofErr w:type="spellStart"/>
      <w:r>
        <w:t>Aust</w:t>
      </w:r>
      <w:proofErr w:type="spellEnd"/>
      <w:r>
        <w:tab/>
        <w:t>Australia</w:t>
      </w:r>
    </w:p>
    <w:p w:rsidR="00AF12FB" w:rsidRDefault="00AF12FB" w:rsidP="00AF12FB">
      <w:pPr>
        <w:pStyle w:val="BodyText"/>
        <w:tabs>
          <w:tab w:val="left" w:pos="2694"/>
        </w:tabs>
      </w:pPr>
      <w:proofErr w:type="spellStart"/>
      <w:r>
        <w:t>AVETMISS</w:t>
      </w:r>
      <w:proofErr w:type="spellEnd"/>
      <w:r>
        <w:tab/>
        <w:t xml:space="preserve">Australian Vocational Education and Training </w:t>
      </w:r>
      <w:r>
        <w:tab/>
        <w:t>Management Information Statistical Standard</w:t>
      </w:r>
    </w:p>
    <w:p w:rsidR="00AF12FB" w:rsidRDefault="00AF12FB" w:rsidP="00AF12FB">
      <w:pPr>
        <w:pStyle w:val="BodyText"/>
        <w:tabs>
          <w:tab w:val="left" w:pos="2694"/>
        </w:tabs>
      </w:pPr>
      <w:proofErr w:type="spellStart"/>
      <w:r>
        <w:t>BBF</w:t>
      </w:r>
      <w:proofErr w:type="spellEnd"/>
      <w:r>
        <w:tab/>
        <w:t>Building a Better Future</w:t>
      </w:r>
    </w:p>
    <w:p w:rsidR="00AF12FB" w:rsidRDefault="00AF12FB" w:rsidP="00AF12FB">
      <w:pPr>
        <w:pStyle w:val="BodyText"/>
        <w:tabs>
          <w:tab w:val="left" w:pos="2694"/>
        </w:tabs>
      </w:pPr>
      <w:r>
        <w:t>BEACH</w:t>
      </w:r>
      <w:r>
        <w:tab/>
        <w:t xml:space="preserve">Bettering the Evaluation and Care of Health </w:t>
      </w:r>
    </w:p>
    <w:p w:rsidR="00AF12FB" w:rsidRDefault="00AF12FB" w:rsidP="00AF12FB">
      <w:pPr>
        <w:pStyle w:val="BodyText"/>
        <w:tabs>
          <w:tab w:val="left" w:pos="2694"/>
        </w:tabs>
      </w:pPr>
      <w:r>
        <w:t>BMI</w:t>
      </w:r>
      <w:r>
        <w:tab/>
        <w:t xml:space="preserve">Body Mass Index </w:t>
      </w:r>
    </w:p>
    <w:p w:rsidR="00AF12FB" w:rsidRDefault="00AF12FB" w:rsidP="00AF12FB">
      <w:pPr>
        <w:pStyle w:val="BodyText"/>
        <w:tabs>
          <w:tab w:val="left" w:pos="2694"/>
        </w:tabs>
      </w:pPr>
      <w:proofErr w:type="spellStart"/>
      <w:r>
        <w:t>CAA</w:t>
      </w:r>
      <w:proofErr w:type="spellEnd"/>
      <w:r>
        <w:tab/>
        <w:t>Council of Ambulance Authorities</w:t>
      </w:r>
    </w:p>
    <w:p w:rsidR="00AF12FB" w:rsidRDefault="00AF12FB" w:rsidP="00AF12FB">
      <w:pPr>
        <w:pStyle w:val="BodyText"/>
        <w:tabs>
          <w:tab w:val="left" w:pos="2694"/>
        </w:tabs>
      </w:pPr>
      <w:proofErr w:type="spellStart"/>
      <w:r>
        <w:t>CACP</w:t>
      </w:r>
      <w:proofErr w:type="spellEnd"/>
      <w:r>
        <w:tab/>
        <w:t xml:space="preserve">Community Aged Care Package </w:t>
      </w:r>
    </w:p>
    <w:p w:rsidR="00AF12FB" w:rsidRDefault="00AF12FB" w:rsidP="00AF12FB">
      <w:pPr>
        <w:pStyle w:val="BodyText"/>
        <w:tabs>
          <w:tab w:val="left" w:pos="2694"/>
        </w:tabs>
      </w:pPr>
      <w:r>
        <w:t>CAD</w:t>
      </w:r>
      <w:r>
        <w:tab/>
        <w:t>computer aided dispatch</w:t>
      </w:r>
    </w:p>
    <w:p w:rsidR="00AF12FB" w:rsidRDefault="00AF12FB" w:rsidP="00AF12FB">
      <w:pPr>
        <w:pStyle w:val="BodyText"/>
        <w:tabs>
          <w:tab w:val="left" w:pos="2694"/>
        </w:tabs>
      </w:pPr>
      <w:proofErr w:type="spellStart"/>
      <w:r>
        <w:t>CAEPR</w:t>
      </w:r>
      <w:proofErr w:type="spellEnd"/>
      <w:r>
        <w:tab/>
        <w:t>Centre for Aboriginal Economic Policy Research</w:t>
      </w:r>
    </w:p>
    <w:p w:rsidR="00AF12FB" w:rsidRDefault="00AF12FB" w:rsidP="00AF12FB">
      <w:pPr>
        <w:pStyle w:val="BodyText"/>
        <w:tabs>
          <w:tab w:val="left" w:pos="2694"/>
        </w:tabs>
      </w:pPr>
      <w:proofErr w:type="spellStart"/>
      <w:r>
        <w:t>CALD</w:t>
      </w:r>
      <w:proofErr w:type="spellEnd"/>
      <w:r>
        <w:tab/>
        <w:t>culturally and linguistically diverse</w:t>
      </w:r>
    </w:p>
    <w:p w:rsidR="00AF12FB" w:rsidRDefault="00AF12FB" w:rsidP="00AF12FB">
      <w:pPr>
        <w:pStyle w:val="BodyText"/>
        <w:tabs>
          <w:tab w:val="left" w:pos="2694"/>
        </w:tabs>
      </w:pPr>
      <w:r>
        <w:t>CAP</w:t>
      </w:r>
      <w:r>
        <w:tab/>
        <w:t>conditional adjustment payment</w:t>
      </w:r>
    </w:p>
    <w:p w:rsidR="00AF12FB" w:rsidRDefault="00AF12FB" w:rsidP="00AF12FB">
      <w:pPr>
        <w:pStyle w:val="BodyText"/>
        <w:tabs>
          <w:tab w:val="left" w:pos="2694"/>
        </w:tabs>
      </w:pPr>
      <w:r>
        <w:t>CAP</w:t>
      </w:r>
      <w:r>
        <w:tab/>
        <w:t>Crisis Accommodation Program</w:t>
      </w:r>
    </w:p>
    <w:p w:rsidR="00AF12FB" w:rsidRDefault="00AF12FB" w:rsidP="00AF12FB">
      <w:pPr>
        <w:pStyle w:val="BodyText"/>
        <w:tabs>
          <w:tab w:val="left" w:pos="2694"/>
        </w:tabs>
      </w:pPr>
      <w:r>
        <w:t>Cat. no.</w:t>
      </w:r>
      <w:r>
        <w:tab/>
        <w:t>Catalogue number</w:t>
      </w:r>
    </w:p>
    <w:p w:rsidR="00AF12FB" w:rsidRDefault="00AF12FB" w:rsidP="00AF12FB">
      <w:pPr>
        <w:pStyle w:val="BodyText"/>
        <w:tabs>
          <w:tab w:val="left" w:pos="2694"/>
        </w:tabs>
      </w:pPr>
      <w:proofErr w:type="spellStart"/>
      <w:r>
        <w:t>CAWG</w:t>
      </w:r>
      <w:proofErr w:type="spellEnd"/>
      <w:r>
        <w:tab/>
        <w:t>Court Administration Working Group</w:t>
      </w:r>
    </w:p>
    <w:p w:rsidR="00AF12FB" w:rsidRDefault="00AF12FB" w:rsidP="00AF12FB">
      <w:pPr>
        <w:pStyle w:val="BodyText"/>
        <w:tabs>
          <w:tab w:val="left" w:pos="2694"/>
        </w:tabs>
      </w:pPr>
      <w:proofErr w:type="spellStart"/>
      <w:r>
        <w:t>CCB</w:t>
      </w:r>
      <w:proofErr w:type="spellEnd"/>
      <w:r>
        <w:tab/>
        <w:t>Child Care Benefit</w:t>
      </w:r>
    </w:p>
    <w:p w:rsidR="00AF12FB" w:rsidRDefault="00AF12FB" w:rsidP="00AF12FB">
      <w:pPr>
        <w:pStyle w:val="BodyText"/>
        <w:tabs>
          <w:tab w:val="left" w:pos="2694"/>
        </w:tabs>
      </w:pPr>
      <w:proofErr w:type="spellStart"/>
      <w:r>
        <w:t>CCET</w:t>
      </w:r>
      <w:proofErr w:type="spellEnd"/>
      <w:r>
        <w:tab/>
      </w:r>
      <w:r w:rsidRPr="00803526">
        <w:t>Child care, education and training</w:t>
      </w:r>
    </w:p>
    <w:p w:rsidR="00AF12FB" w:rsidRDefault="00AF12FB" w:rsidP="00AF12FB">
      <w:pPr>
        <w:pStyle w:val="BodyText"/>
        <w:tabs>
          <w:tab w:val="left" w:pos="2694"/>
        </w:tabs>
      </w:pPr>
      <w:proofErr w:type="spellStart"/>
      <w:r>
        <w:t>CCMS</w:t>
      </w:r>
      <w:proofErr w:type="spellEnd"/>
      <w:r>
        <w:tab/>
        <w:t xml:space="preserve">Child Care Management System </w:t>
      </w:r>
    </w:p>
    <w:p w:rsidR="00AF12FB" w:rsidRDefault="00AF12FB" w:rsidP="00AF12FB">
      <w:pPr>
        <w:pStyle w:val="BodyText"/>
        <w:tabs>
          <w:tab w:val="left" w:pos="2694"/>
        </w:tabs>
      </w:pPr>
      <w:proofErr w:type="spellStart"/>
      <w:r>
        <w:t>CCR</w:t>
      </w:r>
      <w:proofErr w:type="spellEnd"/>
      <w:r>
        <w:tab/>
        <w:t xml:space="preserve">Child Care Rebate </w:t>
      </w:r>
    </w:p>
    <w:p w:rsidR="00AF12FB" w:rsidRDefault="00AF12FB" w:rsidP="00AF12FB">
      <w:pPr>
        <w:pStyle w:val="BodyText"/>
        <w:tabs>
          <w:tab w:val="left" w:pos="2694"/>
        </w:tabs>
      </w:pPr>
      <w:proofErr w:type="spellStart"/>
      <w:r>
        <w:t>CCTR</w:t>
      </w:r>
      <w:proofErr w:type="spellEnd"/>
      <w:r>
        <w:tab/>
        <w:t xml:space="preserve">Child Care Tax Rebate </w:t>
      </w:r>
    </w:p>
    <w:p w:rsidR="00AF12FB" w:rsidRDefault="00AF12FB" w:rsidP="00AF12FB">
      <w:pPr>
        <w:pStyle w:val="BodyText"/>
        <w:tabs>
          <w:tab w:val="left" w:pos="2694"/>
        </w:tabs>
      </w:pPr>
      <w:r>
        <w:t>CDC</w:t>
      </w:r>
      <w:r>
        <w:tab/>
      </w:r>
      <w:r w:rsidRPr="00454974">
        <w:t>C</w:t>
      </w:r>
      <w:r>
        <w:t xml:space="preserve">ommunity </w:t>
      </w:r>
      <w:r w:rsidRPr="00454974">
        <w:t>D</w:t>
      </w:r>
      <w:r>
        <w:t xml:space="preserve">irected </w:t>
      </w:r>
      <w:r w:rsidRPr="00454974">
        <w:t>C</w:t>
      </w:r>
      <w:r>
        <w:t>are</w:t>
      </w:r>
    </w:p>
    <w:p w:rsidR="00AF12FB" w:rsidRDefault="00AF12FB" w:rsidP="00AF12FB">
      <w:pPr>
        <w:pStyle w:val="BodyText"/>
        <w:tabs>
          <w:tab w:val="left" w:pos="2694"/>
        </w:tabs>
      </w:pPr>
      <w:r>
        <w:t>CDC</w:t>
      </w:r>
      <w:r>
        <w:tab/>
        <w:t>consumer directed care</w:t>
      </w:r>
    </w:p>
    <w:p w:rsidR="00AF12FB" w:rsidRDefault="00AF12FB" w:rsidP="00AF12FB">
      <w:pPr>
        <w:pStyle w:val="BodyText"/>
        <w:tabs>
          <w:tab w:val="left" w:pos="2694"/>
        </w:tabs>
      </w:pPr>
      <w:r>
        <w:t>CD-ROM</w:t>
      </w:r>
      <w:r>
        <w:tab/>
        <w:t xml:space="preserve">Compact </w:t>
      </w:r>
      <w:proofErr w:type="spellStart"/>
      <w:r>
        <w:t>Disc</w:t>
      </w:r>
      <w:proofErr w:type="spellEnd"/>
      <w:r>
        <w:t xml:space="preserve"> Read Only Memory</w:t>
      </w:r>
    </w:p>
    <w:p w:rsidR="00AF12FB" w:rsidRDefault="00AF12FB" w:rsidP="00AF12FB">
      <w:pPr>
        <w:pStyle w:val="BodyText"/>
        <w:tabs>
          <w:tab w:val="left" w:pos="2694"/>
        </w:tabs>
      </w:pPr>
      <w:proofErr w:type="spellStart"/>
      <w:r>
        <w:lastRenderedPageBreak/>
        <w:t>CDSMAC</w:t>
      </w:r>
      <w:proofErr w:type="spellEnd"/>
      <w:r>
        <w:tab/>
        <w:t xml:space="preserve">Community and Disability Services Ministers’ </w:t>
      </w:r>
      <w:r>
        <w:tab/>
        <w:t>Advisory Council</w:t>
      </w:r>
    </w:p>
    <w:p w:rsidR="00AF12FB" w:rsidRPr="00D31C7A" w:rsidRDefault="00AF12FB" w:rsidP="00AF12FB">
      <w:pPr>
        <w:pStyle w:val="BodyText"/>
        <w:tabs>
          <w:tab w:val="left" w:pos="2694"/>
        </w:tabs>
      </w:pPr>
      <w:proofErr w:type="spellStart"/>
      <w:r>
        <w:t>CEaCS</w:t>
      </w:r>
      <w:proofErr w:type="spellEnd"/>
      <w:r>
        <w:t xml:space="preserve"> </w:t>
      </w:r>
      <w:r>
        <w:tab/>
      </w:r>
      <w:r w:rsidRPr="00D31C7A">
        <w:t>Childhood Education and Care Survey</w:t>
      </w:r>
    </w:p>
    <w:p w:rsidR="00AF12FB" w:rsidRDefault="00AF12FB" w:rsidP="00AF12FB">
      <w:pPr>
        <w:pStyle w:val="BodyText"/>
        <w:tabs>
          <w:tab w:val="left" w:pos="2694"/>
        </w:tabs>
      </w:pPr>
      <w:proofErr w:type="spellStart"/>
      <w:r>
        <w:t>CFA</w:t>
      </w:r>
      <w:proofErr w:type="spellEnd"/>
      <w:r>
        <w:tab/>
        <w:t>Country Fire Authority</w:t>
      </w:r>
    </w:p>
    <w:p w:rsidR="00AF12FB" w:rsidRDefault="00AF12FB" w:rsidP="00AF12FB">
      <w:pPr>
        <w:pStyle w:val="BodyText"/>
        <w:tabs>
          <w:tab w:val="left" w:pos="2694"/>
        </w:tabs>
      </w:pPr>
      <w:r>
        <w:t>CFCs</w:t>
      </w:r>
      <w:r>
        <w:tab/>
        <w:t>Child and Family Centres</w:t>
      </w:r>
    </w:p>
    <w:p w:rsidR="00AF12FB" w:rsidRDefault="00AF12FB" w:rsidP="00AF12FB">
      <w:pPr>
        <w:pStyle w:val="BodyText"/>
        <w:tabs>
          <w:tab w:val="left" w:pos="2694"/>
        </w:tabs>
      </w:pPr>
      <w:proofErr w:type="spellStart"/>
      <w:r>
        <w:t>CGC</w:t>
      </w:r>
      <w:proofErr w:type="spellEnd"/>
      <w:r>
        <w:tab/>
        <w:t>Commonwealth Grants Commission</w:t>
      </w:r>
    </w:p>
    <w:p w:rsidR="00AF12FB" w:rsidRDefault="00AF12FB" w:rsidP="00AF12FB">
      <w:pPr>
        <w:pStyle w:val="BodyText"/>
        <w:tabs>
          <w:tab w:val="left" w:pos="2694"/>
        </w:tabs>
      </w:pPr>
      <w:proofErr w:type="spellStart"/>
      <w:r>
        <w:t>CGRIS</w:t>
      </w:r>
      <w:proofErr w:type="spellEnd"/>
      <w:r>
        <w:tab/>
      </w:r>
      <w:r w:rsidRPr="00A31A55">
        <w:t>Coordinator-General for Remote Indigenous Services</w:t>
      </w:r>
    </w:p>
    <w:p w:rsidR="00AF12FB" w:rsidRDefault="00AF12FB" w:rsidP="00AF12FB">
      <w:pPr>
        <w:pStyle w:val="BodyText"/>
        <w:tabs>
          <w:tab w:val="left" w:pos="2694"/>
        </w:tabs>
      </w:pPr>
      <w:proofErr w:type="spellStart"/>
      <w:r>
        <w:t>CHDSMC</w:t>
      </w:r>
      <w:proofErr w:type="spellEnd"/>
      <w:r>
        <w:tab/>
        <w:t xml:space="preserve">Community, Housing and Disability Services Ministers’ </w:t>
      </w:r>
      <w:r>
        <w:tab/>
        <w:t>Conference</w:t>
      </w:r>
    </w:p>
    <w:p w:rsidR="00AF12FB" w:rsidRDefault="00AF12FB" w:rsidP="00AF12FB">
      <w:pPr>
        <w:pStyle w:val="BodyText"/>
        <w:tabs>
          <w:tab w:val="left" w:pos="2694"/>
        </w:tabs>
      </w:pPr>
      <w:r>
        <w:t>CHIP</w:t>
      </w:r>
      <w:r>
        <w:tab/>
        <w:t>Community Housing and Infrastructure Program</w:t>
      </w:r>
    </w:p>
    <w:p w:rsidR="00AF12FB" w:rsidRDefault="00AF12FB" w:rsidP="00AF12FB">
      <w:pPr>
        <w:pStyle w:val="BodyText"/>
        <w:tabs>
          <w:tab w:val="left" w:pos="2694"/>
        </w:tabs>
      </w:pPr>
      <w:proofErr w:type="spellStart"/>
      <w:r>
        <w:t>CHOS</w:t>
      </w:r>
      <w:proofErr w:type="spellEnd"/>
      <w:r>
        <w:tab/>
        <w:t>Canadian National Occupancy Standard</w:t>
      </w:r>
    </w:p>
    <w:p w:rsidR="00AF12FB" w:rsidRDefault="00AF12FB" w:rsidP="00AF12FB">
      <w:pPr>
        <w:pStyle w:val="BodyText"/>
        <w:tabs>
          <w:tab w:val="left" w:pos="2694"/>
        </w:tabs>
      </w:pPr>
      <w:r>
        <w:t>CI</w:t>
      </w:r>
      <w:r>
        <w:tab/>
        <w:t>confidence interval</w:t>
      </w:r>
    </w:p>
    <w:p w:rsidR="00AF12FB" w:rsidRDefault="00AF12FB" w:rsidP="00AF12FB">
      <w:pPr>
        <w:pStyle w:val="BodyText"/>
        <w:tabs>
          <w:tab w:val="left" w:pos="2694"/>
        </w:tabs>
      </w:pPr>
      <w:r>
        <w:t>CIS</w:t>
      </w:r>
      <w:r>
        <w:tab/>
        <w:t>Complaints Investigation Scheme</w:t>
      </w:r>
    </w:p>
    <w:p w:rsidR="00AF12FB" w:rsidRDefault="00AF12FB" w:rsidP="00AF12FB">
      <w:pPr>
        <w:pStyle w:val="BodyText"/>
        <w:tabs>
          <w:tab w:val="left" w:pos="2694"/>
        </w:tabs>
      </w:pPr>
      <w:proofErr w:type="spellStart"/>
      <w:r>
        <w:t>CMHC</w:t>
      </w:r>
      <w:proofErr w:type="spellEnd"/>
      <w:r>
        <w:tab/>
        <w:t xml:space="preserve">Community Mental Health Care </w:t>
      </w:r>
    </w:p>
    <w:p w:rsidR="00AF12FB" w:rsidRDefault="00AF12FB" w:rsidP="00AF12FB">
      <w:pPr>
        <w:pStyle w:val="BodyText"/>
        <w:tabs>
          <w:tab w:val="left" w:pos="2694"/>
        </w:tabs>
      </w:pPr>
      <w:proofErr w:type="spellStart"/>
      <w:r>
        <w:t>COAG</w:t>
      </w:r>
      <w:proofErr w:type="spellEnd"/>
      <w:r>
        <w:tab/>
        <w:t>Council of Australian Governments</w:t>
      </w:r>
    </w:p>
    <w:p w:rsidR="00AF12FB" w:rsidRDefault="00AF12FB" w:rsidP="00AF12FB">
      <w:pPr>
        <w:pStyle w:val="BodyText"/>
        <w:tabs>
          <w:tab w:val="left" w:pos="2694"/>
        </w:tabs>
      </w:pPr>
      <w:r>
        <w:t>CPG</w:t>
      </w:r>
      <w:r>
        <w:tab/>
        <w:t>Court Practitioners Group</w:t>
      </w:r>
    </w:p>
    <w:p w:rsidR="00AF12FB" w:rsidRDefault="00AF12FB" w:rsidP="00AF12FB">
      <w:pPr>
        <w:pStyle w:val="BodyText"/>
        <w:tabs>
          <w:tab w:val="left" w:pos="2694"/>
        </w:tabs>
      </w:pPr>
      <w:r>
        <w:t>CPI</w:t>
      </w:r>
      <w:r>
        <w:tab/>
        <w:t>Consumer Price Index</w:t>
      </w:r>
    </w:p>
    <w:p w:rsidR="00AF12FB" w:rsidRDefault="00AF12FB" w:rsidP="00AF12FB">
      <w:pPr>
        <w:pStyle w:val="BodyText"/>
        <w:tabs>
          <w:tab w:val="left" w:pos="2694"/>
        </w:tabs>
      </w:pPr>
      <w:proofErr w:type="spellStart"/>
      <w:r>
        <w:t>CRA</w:t>
      </w:r>
      <w:proofErr w:type="spellEnd"/>
      <w:r>
        <w:tab/>
        <w:t>Commonwealth Rent Assistance</w:t>
      </w:r>
    </w:p>
    <w:p w:rsidR="00AF12FB" w:rsidRDefault="00AF12FB" w:rsidP="00AF12FB">
      <w:pPr>
        <w:pStyle w:val="BodyText"/>
        <w:tabs>
          <w:tab w:val="left" w:pos="2694"/>
        </w:tabs>
      </w:pPr>
      <w:r>
        <w:t>CRC</w:t>
      </w:r>
      <w:r>
        <w:tab/>
      </w:r>
      <w:proofErr w:type="spellStart"/>
      <w:r>
        <w:t>COAG</w:t>
      </w:r>
      <w:proofErr w:type="spellEnd"/>
      <w:r>
        <w:t xml:space="preserve"> Reform Council</w:t>
      </w:r>
    </w:p>
    <w:p w:rsidR="00AF12FB" w:rsidRDefault="00AF12FB" w:rsidP="00AF12FB">
      <w:pPr>
        <w:pStyle w:val="BodyText"/>
        <w:tabs>
          <w:tab w:val="left" w:pos="2694"/>
        </w:tabs>
      </w:pPr>
      <w:r>
        <w:t>CR</w:t>
      </w:r>
      <w:r>
        <w:tab/>
        <w:t>Crude rate</w:t>
      </w:r>
    </w:p>
    <w:p w:rsidR="00AF12FB" w:rsidRDefault="00AF12FB" w:rsidP="00AF12FB">
      <w:pPr>
        <w:pStyle w:val="BodyText"/>
        <w:tabs>
          <w:tab w:val="left" w:pos="2694"/>
        </w:tabs>
      </w:pPr>
      <w:r>
        <w:t>CRS</w:t>
      </w:r>
      <w:r>
        <w:tab/>
        <w:t>Commonwealth Rehabilitation Services</w:t>
      </w:r>
    </w:p>
    <w:p w:rsidR="00AF12FB" w:rsidRDefault="00AF12FB" w:rsidP="00AF12FB">
      <w:pPr>
        <w:pStyle w:val="BodyText"/>
        <w:tabs>
          <w:tab w:val="left" w:pos="2694"/>
        </w:tabs>
      </w:pPr>
      <w:r>
        <w:t>CRS</w:t>
      </w:r>
      <w:r>
        <w:tab/>
        <w:t>Complaints Resolution Scheme</w:t>
      </w:r>
    </w:p>
    <w:p w:rsidR="00AF12FB" w:rsidRDefault="00AF12FB" w:rsidP="00AF12FB">
      <w:pPr>
        <w:pStyle w:val="BodyText"/>
        <w:tabs>
          <w:tab w:val="left" w:pos="2694"/>
        </w:tabs>
      </w:pPr>
      <w:proofErr w:type="spellStart"/>
      <w:r w:rsidRPr="001B03D5">
        <w:t>CRYPAR</w:t>
      </w:r>
      <w:proofErr w:type="spellEnd"/>
      <w:r>
        <w:tab/>
      </w:r>
      <w:r w:rsidRPr="001B03D5">
        <w:t>Coordinated Re</w:t>
      </w:r>
      <w:r>
        <w:t>sponse to Young People at Risk</w:t>
      </w:r>
    </w:p>
    <w:p w:rsidR="00AF12FB" w:rsidRDefault="00AF12FB" w:rsidP="00AF12FB">
      <w:pPr>
        <w:pStyle w:val="BodyText"/>
        <w:tabs>
          <w:tab w:val="left" w:pos="2694"/>
        </w:tabs>
      </w:pPr>
      <w:proofErr w:type="spellStart"/>
      <w:r>
        <w:t>CSASAW</w:t>
      </w:r>
      <w:proofErr w:type="spellEnd"/>
      <w:r>
        <w:tab/>
        <w:t>Commonwealth-State Agreement for Skilling Australia’s</w:t>
      </w:r>
      <w:r>
        <w:tab/>
        <w:t>Workforce</w:t>
      </w:r>
    </w:p>
    <w:p w:rsidR="00AF12FB" w:rsidRDefault="00AF12FB" w:rsidP="00AF12FB">
      <w:pPr>
        <w:pStyle w:val="BodyText"/>
        <w:tabs>
          <w:tab w:val="left" w:pos="2694"/>
        </w:tabs>
      </w:pPr>
      <w:proofErr w:type="spellStart"/>
      <w:r>
        <w:lastRenderedPageBreak/>
        <w:t>CSHA</w:t>
      </w:r>
      <w:proofErr w:type="spellEnd"/>
      <w:r>
        <w:tab/>
        <w:t>Commonwealth State Housing Agreement</w:t>
      </w:r>
    </w:p>
    <w:p w:rsidR="00AF12FB" w:rsidRDefault="00AF12FB" w:rsidP="00AF12FB">
      <w:pPr>
        <w:pStyle w:val="BodyText"/>
        <w:tabs>
          <w:tab w:val="left" w:pos="2694"/>
        </w:tabs>
      </w:pPr>
      <w:proofErr w:type="spellStart"/>
      <w:r>
        <w:t>CSMAC</w:t>
      </w:r>
      <w:proofErr w:type="spellEnd"/>
      <w:r>
        <w:tab/>
        <w:t>Community Services Ministers’ Advisory Council</w:t>
      </w:r>
    </w:p>
    <w:p w:rsidR="00AF12FB" w:rsidRDefault="00AF12FB" w:rsidP="00AF12FB">
      <w:pPr>
        <w:pStyle w:val="BodyText"/>
        <w:tabs>
          <w:tab w:val="left" w:pos="2694"/>
        </w:tabs>
      </w:pPr>
      <w:proofErr w:type="spellStart"/>
      <w:r>
        <w:t>CSTDA</w:t>
      </w:r>
      <w:proofErr w:type="spellEnd"/>
      <w:r>
        <w:tab/>
        <w:t>Commonwealth State/Territory Disability Agreement</w:t>
      </w:r>
    </w:p>
    <w:p w:rsidR="00AF12FB" w:rsidRDefault="00AF12FB" w:rsidP="00AF12FB">
      <w:pPr>
        <w:pStyle w:val="BodyText"/>
        <w:tabs>
          <w:tab w:val="left" w:pos="2694"/>
        </w:tabs>
      </w:pPr>
      <w:proofErr w:type="spellStart"/>
      <w:r>
        <w:t>CURF</w:t>
      </w:r>
      <w:proofErr w:type="spellEnd"/>
      <w:r>
        <w:tab/>
      </w:r>
      <w:proofErr w:type="spellStart"/>
      <w:r w:rsidRPr="00FD396C">
        <w:t>confidentialised</w:t>
      </w:r>
      <w:proofErr w:type="spellEnd"/>
      <w:r w:rsidRPr="00FD396C">
        <w:t xml:space="preserve"> unit record file</w:t>
      </w:r>
    </w:p>
    <w:p w:rsidR="00AF12FB" w:rsidRDefault="00AF12FB" w:rsidP="00AF12FB">
      <w:pPr>
        <w:pStyle w:val="BodyText"/>
        <w:tabs>
          <w:tab w:val="left" w:pos="2694"/>
        </w:tabs>
      </w:pPr>
      <w:proofErr w:type="spellStart"/>
      <w:r>
        <w:t>DDHCS</w:t>
      </w:r>
      <w:proofErr w:type="spellEnd"/>
      <w:r>
        <w:tab/>
        <w:t xml:space="preserve">Department of Disability, Housing and Community </w:t>
      </w:r>
      <w:r>
        <w:tab/>
        <w:t>Services</w:t>
      </w:r>
    </w:p>
    <w:p w:rsidR="00AF12FB" w:rsidRDefault="00AF12FB" w:rsidP="00AF12FB">
      <w:pPr>
        <w:pStyle w:val="BodyText"/>
        <w:tabs>
          <w:tab w:val="left" w:pos="2694"/>
        </w:tabs>
      </w:pPr>
      <w:proofErr w:type="spellStart"/>
      <w:r>
        <w:t>DEEWR</w:t>
      </w:r>
      <w:proofErr w:type="spellEnd"/>
      <w:r>
        <w:tab/>
        <w:t xml:space="preserve">Department of Education, Employment and Workplace </w:t>
      </w:r>
      <w:r>
        <w:tab/>
        <w:t>Relations</w:t>
      </w:r>
    </w:p>
    <w:p w:rsidR="00AF12FB" w:rsidRDefault="00AF12FB" w:rsidP="00AF12FB">
      <w:pPr>
        <w:pStyle w:val="BodyText"/>
        <w:tabs>
          <w:tab w:val="left" w:pos="2694"/>
        </w:tabs>
      </w:pPr>
      <w:proofErr w:type="spellStart"/>
      <w:r>
        <w:t>DET</w:t>
      </w:r>
      <w:proofErr w:type="spellEnd"/>
      <w:r>
        <w:tab/>
        <w:t>Department of Education (NSW)</w:t>
      </w:r>
    </w:p>
    <w:p w:rsidR="00AF12FB" w:rsidRDefault="00AF12FB" w:rsidP="00AF12FB">
      <w:pPr>
        <w:pStyle w:val="BodyText"/>
        <w:tabs>
          <w:tab w:val="left" w:pos="2694"/>
        </w:tabs>
      </w:pPr>
      <w:proofErr w:type="spellStart"/>
      <w:r>
        <w:t>DHAC</w:t>
      </w:r>
      <w:proofErr w:type="spellEnd"/>
      <w:r>
        <w:tab/>
        <w:t>Department of Health and Aged Care</w:t>
      </w:r>
    </w:p>
    <w:p w:rsidR="00AF12FB" w:rsidRDefault="00AF12FB" w:rsidP="00AF12FB">
      <w:pPr>
        <w:pStyle w:val="BodyText"/>
        <w:tabs>
          <w:tab w:val="left" w:pos="2694"/>
        </w:tabs>
      </w:pPr>
      <w:proofErr w:type="spellStart"/>
      <w:r>
        <w:t>DHS</w:t>
      </w:r>
      <w:proofErr w:type="spellEnd"/>
      <w:r>
        <w:tab/>
        <w:t>Department of Human Services</w:t>
      </w:r>
    </w:p>
    <w:p w:rsidR="00AF12FB" w:rsidRDefault="00AF12FB" w:rsidP="00AF12FB">
      <w:pPr>
        <w:pStyle w:val="BodyText"/>
        <w:tabs>
          <w:tab w:val="left" w:pos="2694"/>
        </w:tabs>
      </w:pPr>
      <w:proofErr w:type="spellStart"/>
      <w:r>
        <w:t>DHSH</w:t>
      </w:r>
      <w:proofErr w:type="spellEnd"/>
      <w:r>
        <w:tab/>
        <w:t>Department of Human Services and Health</w:t>
      </w:r>
    </w:p>
    <w:p w:rsidR="00AF12FB" w:rsidRDefault="00AF12FB" w:rsidP="00AF12FB">
      <w:pPr>
        <w:pStyle w:val="BodyText"/>
        <w:tabs>
          <w:tab w:val="left" w:pos="2694"/>
        </w:tabs>
      </w:pPr>
      <w:proofErr w:type="spellStart"/>
      <w:r w:rsidRPr="00803526">
        <w:t>DIISRTE</w:t>
      </w:r>
      <w:proofErr w:type="spellEnd"/>
      <w:r>
        <w:tab/>
      </w:r>
      <w:r w:rsidRPr="00803526">
        <w:t xml:space="preserve">Department of Industry, Innovation, Science, Research </w:t>
      </w:r>
      <w:r>
        <w:tab/>
      </w:r>
      <w:r w:rsidRPr="00803526">
        <w:t>and Tertiary Education</w:t>
      </w:r>
    </w:p>
    <w:p w:rsidR="00AF12FB" w:rsidRDefault="00AF12FB" w:rsidP="00AF12FB">
      <w:pPr>
        <w:pStyle w:val="BodyText"/>
        <w:tabs>
          <w:tab w:val="left" w:pos="2694"/>
        </w:tabs>
      </w:pPr>
      <w:proofErr w:type="spellStart"/>
      <w:r>
        <w:t>DiRCS</w:t>
      </w:r>
      <w:proofErr w:type="spellEnd"/>
      <w:r>
        <w:tab/>
        <w:t>Differences in Recorded Crime Statistics</w:t>
      </w:r>
    </w:p>
    <w:p w:rsidR="00AF12FB" w:rsidRDefault="00AF12FB" w:rsidP="00AF12FB">
      <w:pPr>
        <w:pStyle w:val="BodyText"/>
        <w:tabs>
          <w:tab w:val="left" w:pos="2694"/>
        </w:tabs>
      </w:pPr>
      <w:proofErr w:type="spellStart"/>
      <w:r>
        <w:t>DoCS</w:t>
      </w:r>
      <w:proofErr w:type="spellEnd"/>
      <w:r>
        <w:tab/>
        <w:t>Department of Community Services (NSW)</w:t>
      </w:r>
    </w:p>
    <w:p w:rsidR="00AF12FB" w:rsidRDefault="00AF12FB" w:rsidP="00AF12FB">
      <w:pPr>
        <w:pStyle w:val="BodyText"/>
        <w:tabs>
          <w:tab w:val="left" w:pos="2694"/>
        </w:tabs>
      </w:pPr>
      <w:proofErr w:type="spellStart"/>
      <w:r>
        <w:t>DoHA</w:t>
      </w:r>
      <w:proofErr w:type="spellEnd"/>
      <w:r>
        <w:tab/>
        <w:t>Department of Health and Ageing</w:t>
      </w:r>
    </w:p>
    <w:p w:rsidR="00AF12FB" w:rsidRDefault="00AF12FB" w:rsidP="00AF12FB">
      <w:pPr>
        <w:pStyle w:val="BodyText"/>
        <w:tabs>
          <w:tab w:val="left" w:pos="2694"/>
        </w:tabs>
      </w:pPr>
      <w:proofErr w:type="spellStart"/>
      <w:r>
        <w:t>DPEM</w:t>
      </w:r>
      <w:proofErr w:type="spellEnd"/>
      <w:r>
        <w:tab/>
        <w:t xml:space="preserve">Department of Police and Emergency Management </w:t>
      </w:r>
      <w:r>
        <w:tab/>
        <w:t>(</w:t>
      </w:r>
      <w:proofErr w:type="spellStart"/>
      <w:r>
        <w:t>Tas</w:t>
      </w:r>
      <w:proofErr w:type="spellEnd"/>
      <w:r>
        <w:t>)</w:t>
      </w:r>
    </w:p>
    <w:p w:rsidR="00AF12FB" w:rsidRDefault="00AF12FB" w:rsidP="00AF12FB">
      <w:pPr>
        <w:pStyle w:val="BodyText"/>
        <w:tabs>
          <w:tab w:val="left" w:pos="2694"/>
        </w:tabs>
      </w:pPr>
      <w:proofErr w:type="spellStart"/>
      <w:r>
        <w:t>DPIE</w:t>
      </w:r>
      <w:proofErr w:type="spellEnd"/>
      <w:r>
        <w:tab/>
        <w:t>Department of Primary Industries and Energy</w:t>
      </w:r>
    </w:p>
    <w:p w:rsidR="00AF12FB" w:rsidRDefault="00AF12FB" w:rsidP="00AF12FB">
      <w:pPr>
        <w:pStyle w:val="BodyText"/>
        <w:tabs>
          <w:tab w:val="left" w:pos="2694"/>
        </w:tabs>
      </w:pPr>
      <w:proofErr w:type="spellStart"/>
      <w:r>
        <w:t>DQI</w:t>
      </w:r>
      <w:proofErr w:type="spellEnd"/>
      <w:r>
        <w:tab/>
        <w:t>data quality information</w:t>
      </w:r>
    </w:p>
    <w:p w:rsidR="00AF12FB" w:rsidRDefault="00AF12FB" w:rsidP="00AF12FB">
      <w:pPr>
        <w:pStyle w:val="BodyText"/>
        <w:tabs>
          <w:tab w:val="left" w:pos="2694"/>
        </w:tabs>
      </w:pPr>
      <w:proofErr w:type="spellStart"/>
      <w:r>
        <w:t>DSE</w:t>
      </w:r>
      <w:proofErr w:type="spellEnd"/>
      <w:r>
        <w:tab/>
        <w:t>Department of Sustainability and Environment</w:t>
      </w:r>
    </w:p>
    <w:p w:rsidR="00AF12FB" w:rsidRDefault="00AF12FB" w:rsidP="00AF12FB">
      <w:pPr>
        <w:pStyle w:val="BodyText"/>
        <w:tabs>
          <w:tab w:val="left" w:pos="2694"/>
        </w:tabs>
      </w:pPr>
      <w:proofErr w:type="spellStart"/>
      <w:r>
        <w:t>DSS</w:t>
      </w:r>
      <w:proofErr w:type="spellEnd"/>
      <w:r>
        <w:tab/>
        <w:t>Department of Social Services</w:t>
      </w:r>
    </w:p>
    <w:p w:rsidR="00AF12FB" w:rsidRDefault="00AF12FB" w:rsidP="00AF12FB">
      <w:pPr>
        <w:pStyle w:val="BodyText"/>
        <w:tabs>
          <w:tab w:val="left" w:pos="2694"/>
        </w:tabs>
      </w:pPr>
      <w:proofErr w:type="spellStart"/>
      <w:r>
        <w:t>DVA</w:t>
      </w:r>
      <w:proofErr w:type="spellEnd"/>
      <w:r>
        <w:tab/>
        <w:t>Department of Veterans’ Affairs</w:t>
      </w:r>
    </w:p>
    <w:p w:rsidR="00AF12FB" w:rsidRDefault="00AF12FB" w:rsidP="00AF12FB">
      <w:pPr>
        <w:pStyle w:val="BodyText"/>
        <w:tabs>
          <w:tab w:val="left" w:pos="2694"/>
        </w:tabs>
      </w:pPr>
      <w:r>
        <w:t>EACH</w:t>
      </w:r>
      <w:r>
        <w:tab/>
        <w:t>Extended Aged Care at Home</w:t>
      </w:r>
    </w:p>
    <w:p w:rsidR="00AF12FB" w:rsidRDefault="00AF12FB" w:rsidP="00AF12FB">
      <w:pPr>
        <w:pStyle w:val="BodyText"/>
        <w:tabs>
          <w:tab w:val="left" w:pos="2694"/>
        </w:tabs>
      </w:pPr>
      <w:r>
        <w:t>EACH-D</w:t>
      </w:r>
      <w:r>
        <w:tab/>
        <w:t>EACH Dementia</w:t>
      </w:r>
    </w:p>
    <w:p w:rsidR="00AF12FB" w:rsidRDefault="00AF12FB" w:rsidP="00AF12FB">
      <w:pPr>
        <w:pStyle w:val="BodyText"/>
        <w:tabs>
          <w:tab w:val="left" w:pos="2694"/>
        </w:tabs>
      </w:pPr>
      <w:proofErr w:type="spellStart"/>
      <w:r>
        <w:lastRenderedPageBreak/>
        <w:t>ECEC</w:t>
      </w:r>
      <w:proofErr w:type="spellEnd"/>
      <w:r>
        <w:tab/>
      </w:r>
      <w:r w:rsidRPr="00D31C7A">
        <w:t>Early Childhood Education and Care</w:t>
      </w:r>
    </w:p>
    <w:p w:rsidR="00AF12FB" w:rsidRDefault="00AF12FB" w:rsidP="00AF12FB">
      <w:pPr>
        <w:pStyle w:val="BodyText"/>
        <w:tabs>
          <w:tab w:val="left" w:pos="2694"/>
        </w:tabs>
      </w:pPr>
      <w:proofErr w:type="spellStart"/>
      <w:r>
        <w:t>ECEC</w:t>
      </w:r>
      <w:proofErr w:type="spellEnd"/>
      <w:r>
        <w:t xml:space="preserve"> </w:t>
      </w:r>
      <w:proofErr w:type="spellStart"/>
      <w:r>
        <w:t>NMDS</w:t>
      </w:r>
      <w:proofErr w:type="spellEnd"/>
      <w:r>
        <w:tab/>
      </w:r>
      <w:r w:rsidRPr="00836196">
        <w:t xml:space="preserve">Early Childhood Education and Care National Minimum </w:t>
      </w:r>
      <w:r>
        <w:tab/>
      </w:r>
      <w:r w:rsidRPr="00836196">
        <w:t>Data Set</w:t>
      </w:r>
    </w:p>
    <w:p w:rsidR="00AF12FB" w:rsidRDefault="00AF12FB" w:rsidP="00AF12FB">
      <w:pPr>
        <w:pStyle w:val="BodyText"/>
        <w:tabs>
          <w:tab w:val="left" w:pos="2694"/>
        </w:tabs>
      </w:pPr>
      <w:proofErr w:type="spellStart"/>
      <w:r>
        <w:t>EMA</w:t>
      </w:r>
      <w:proofErr w:type="spellEnd"/>
      <w:r>
        <w:tab/>
        <w:t>Emergency Management Australia</w:t>
      </w:r>
    </w:p>
    <w:p w:rsidR="00AF12FB" w:rsidRDefault="00AF12FB" w:rsidP="00AF12FB">
      <w:pPr>
        <w:pStyle w:val="BodyText"/>
        <w:tabs>
          <w:tab w:val="left" w:pos="2694"/>
        </w:tabs>
      </w:pPr>
      <w:r>
        <w:t>EMS</w:t>
      </w:r>
      <w:r>
        <w:tab/>
        <w:t>emergency medical service</w:t>
      </w:r>
    </w:p>
    <w:p w:rsidR="00AF12FB" w:rsidRDefault="00AF12FB" w:rsidP="00AF12FB">
      <w:pPr>
        <w:pStyle w:val="BodyText"/>
        <w:tabs>
          <w:tab w:val="left" w:pos="2694"/>
        </w:tabs>
      </w:pPr>
      <w:proofErr w:type="spellStart"/>
      <w:r>
        <w:t>ERP</w:t>
      </w:r>
      <w:proofErr w:type="spellEnd"/>
      <w:r>
        <w:tab/>
        <w:t xml:space="preserve">estimated resident population </w:t>
      </w:r>
    </w:p>
    <w:p w:rsidR="00AF12FB" w:rsidRDefault="00AF12FB" w:rsidP="00AF12FB">
      <w:pPr>
        <w:pStyle w:val="BodyText"/>
        <w:tabs>
          <w:tab w:val="left" w:pos="2694"/>
        </w:tabs>
      </w:pPr>
      <w:proofErr w:type="spellStart"/>
      <w:r>
        <w:t>ESO</w:t>
      </w:r>
      <w:proofErr w:type="spellEnd"/>
      <w:r>
        <w:tab/>
        <w:t>emergency services organisation</w:t>
      </w:r>
    </w:p>
    <w:p w:rsidR="00AF12FB" w:rsidRDefault="00AF12FB" w:rsidP="00AF12FB">
      <w:pPr>
        <w:pStyle w:val="BodyText"/>
        <w:tabs>
          <w:tab w:val="left" w:pos="2694"/>
        </w:tabs>
      </w:pPr>
      <w:proofErr w:type="spellStart"/>
      <w:r>
        <w:t>FaCS</w:t>
      </w:r>
      <w:proofErr w:type="spellEnd"/>
      <w:r>
        <w:tab/>
        <w:t>Department of Family and Community Services</w:t>
      </w:r>
    </w:p>
    <w:p w:rsidR="00AF12FB" w:rsidRDefault="00AF12FB" w:rsidP="00AF12FB">
      <w:pPr>
        <w:pStyle w:val="BodyText"/>
        <w:tabs>
          <w:tab w:val="left" w:pos="2694"/>
        </w:tabs>
      </w:pPr>
      <w:proofErr w:type="spellStart"/>
      <w:r>
        <w:t>FaHCSIA</w:t>
      </w:r>
      <w:proofErr w:type="spellEnd"/>
      <w:r>
        <w:tab/>
        <w:t xml:space="preserve">Department of Families, Housing, Community </w:t>
      </w:r>
      <w:r>
        <w:tab/>
        <w:t>Services and Indigenous Affairs</w:t>
      </w:r>
    </w:p>
    <w:p w:rsidR="00AF12FB" w:rsidRDefault="00AF12FB" w:rsidP="00AF12FB">
      <w:pPr>
        <w:pStyle w:val="BodyText"/>
        <w:tabs>
          <w:tab w:val="left" w:pos="2694"/>
        </w:tabs>
      </w:pPr>
      <w:proofErr w:type="spellStart"/>
      <w:r>
        <w:t>FDC</w:t>
      </w:r>
      <w:proofErr w:type="spellEnd"/>
      <w:r>
        <w:tab/>
        <w:t>family day care</w:t>
      </w:r>
    </w:p>
    <w:p w:rsidR="00AF12FB" w:rsidRDefault="00AF12FB" w:rsidP="00AF12FB">
      <w:pPr>
        <w:pStyle w:val="BodyText"/>
        <w:tabs>
          <w:tab w:val="left" w:pos="2694"/>
        </w:tabs>
      </w:pPr>
      <w:proofErr w:type="spellStart"/>
      <w:r>
        <w:t>FFR</w:t>
      </w:r>
      <w:proofErr w:type="spellEnd"/>
      <w:r>
        <w:tab/>
      </w:r>
      <w:r w:rsidRPr="001E66AF">
        <w:t>Federal Financial Relations</w:t>
      </w:r>
    </w:p>
    <w:p w:rsidR="00AF12FB" w:rsidRDefault="00AF12FB" w:rsidP="00AF12FB">
      <w:pPr>
        <w:pStyle w:val="BodyText"/>
        <w:tabs>
          <w:tab w:val="left" w:pos="2694"/>
        </w:tabs>
      </w:pPr>
      <w:r>
        <w:t>FLAG</w:t>
      </w:r>
      <w:r>
        <w:tab/>
        <w:t>Flexible Learning Advisory Group</w:t>
      </w:r>
    </w:p>
    <w:p w:rsidR="00AF12FB" w:rsidRDefault="00AF12FB" w:rsidP="00AF12FB">
      <w:pPr>
        <w:pStyle w:val="BodyText"/>
        <w:tabs>
          <w:tab w:val="left" w:pos="2694"/>
        </w:tabs>
      </w:pPr>
      <w:proofErr w:type="spellStart"/>
      <w:r>
        <w:t>FSO</w:t>
      </w:r>
      <w:proofErr w:type="spellEnd"/>
      <w:r>
        <w:tab/>
        <w:t>fire services organisation</w:t>
      </w:r>
    </w:p>
    <w:p w:rsidR="00AF12FB" w:rsidRDefault="00AF12FB" w:rsidP="00AF12FB">
      <w:pPr>
        <w:pStyle w:val="BodyText"/>
        <w:tabs>
          <w:tab w:val="left" w:pos="2694"/>
        </w:tabs>
      </w:pPr>
      <w:r>
        <w:t>FTE</w:t>
      </w:r>
      <w:r>
        <w:tab/>
        <w:t xml:space="preserve">full time equivalent </w:t>
      </w:r>
    </w:p>
    <w:p w:rsidR="00AF12FB" w:rsidRDefault="00AF12FB" w:rsidP="00AF12FB">
      <w:pPr>
        <w:pStyle w:val="BodyText"/>
        <w:tabs>
          <w:tab w:val="left" w:pos="2694"/>
        </w:tabs>
      </w:pPr>
      <w:proofErr w:type="spellStart"/>
      <w:r>
        <w:t>FWE</w:t>
      </w:r>
      <w:proofErr w:type="spellEnd"/>
      <w:r>
        <w:tab/>
        <w:t>full time workload equivalent</w:t>
      </w:r>
    </w:p>
    <w:p w:rsidR="00AF12FB" w:rsidRDefault="00AF12FB" w:rsidP="00AF12FB">
      <w:pPr>
        <w:pStyle w:val="BodyText"/>
        <w:tabs>
          <w:tab w:val="left" w:pos="2694"/>
        </w:tabs>
      </w:pPr>
      <w:proofErr w:type="spellStart"/>
      <w:r>
        <w:t>FYA</w:t>
      </w:r>
      <w:proofErr w:type="spellEnd"/>
      <w:r>
        <w:tab/>
        <w:t xml:space="preserve">Foundation for Young Australians </w:t>
      </w:r>
    </w:p>
    <w:p w:rsidR="00AF12FB" w:rsidRDefault="00AF12FB" w:rsidP="00AF12FB">
      <w:pPr>
        <w:pStyle w:val="BodyText"/>
        <w:tabs>
          <w:tab w:val="left" w:pos="2694"/>
        </w:tabs>
      </w:pPr>
      <w:r>
        <w:t>GDP</w:t>
      </w:r>
      <w:r>
        <w:tab/>
        <w:t>gross domestic product</w:t>
      </w:r>
    </w:p>
    <w:p w:rsidR="00AF12FB" w:rsidRDefault="00AF12FB" w:rsidP="00AF12FB">
      <w:pPr>
        <w:pStyle w:val="BodyText"/>
        <w:tabs>
          <w:tab w:val="left" w:pos="2694"/>
        </w:tabs>
      </w:pPr>
      <w:proofErr w:type="spellStart"/>
      <w:r>
        <w:t>GFS</w:t>
      </w:r>
      <w:proofErr w:type="spellEnd"/>
      <w:r>
        <w:tab/>
        <w:t xml:space="preserve">Government Finance Statistics </w:t>
      </w:r>
    </w:p>
    <w:p w:rsidR="00AF12FB" w:rsidRDefault="00AF12FB" w:rsidP="00AF12FB">
      <w:pPr>
        <w:pStyle w:val="BodyText"/>
        <w:tabs>
          <w:tab w:val="left" w:pos="2694"/>
        </w:tabs>
      </w:pPr>
      <w:proofErr w:type="spellStart"/>
      <w:r>
        <w:t>GGFCE</w:t>
      </w:r>
      <w:proofErr w:type="spellEnd"/>
      <w:r>
        <w:tab/>
      </w:r>
      <w:r w:rsidRPr="00FF51E1">
        <w:t>General Government Final Consumption Expenditure</w:t>
      </w:r>
    </w:p>
    <w:p w:rsidR="00AF12FB" w:rsidRDefault="00AF12FB" w:rsidP="00AF12FB">
      <w:pPr>
        <w:pStyle w:val="BodyText"/>
        <w:tabs>
          <w:tab w:val="left" w:pos="2694"/>
        </w:tabs>
      </w:pPr>
      <w:r>
        <w:t>GP</w:t>
      </w:r>
      <w:r>
        <w:tab/>
        <w:t>general practitioner</w:t>
      </w:r>
    </w:p>
    <w:p w:rsidR="00AF12FB" w:rsidRDefault="00AF12FB" w:rsidP="00AF12FB">
      <w:pPr>
        <w:pStyle w:val="BodyText"/>
        <w:tabs>
          <w:tab w:val="left" w:pos="2694"/>
        </w:tabs>
      </w:pPr>
      <w:proofErr w:type="spellStart"/>
      <w:r>
        <w:t>GPII</w:t>
      </w:r>
      <w:proofErr w:type="spellEnd"/>
      <w:r>
        <w:tab/>
        <w:t>General Practice Immunisation Incentives Scheme</w:t>
      </w:r>
    </w:p>
    <w:p w:rsidR="00AF12FB" w:rsidRDefault="00AF12FB" w:rsidP="00AF12FB">
      <w:pPr>
        <w:pStyle w:val="BodyText"/>
        <w:tabs>
          <w:tab w:val="left" w:pos="2694"/>
        </w:tabs>
      </w:pPr>
      <w:proofErr w:type="spellStart"/>
      <w:r>
        <w:t>GSAIG</w:t>
      </w:r>
      <w:proofErr w:type="spellEnd"/>
      <w:r>
        <w:tab/>
        <w:t>Green Skills Agreement Implementation Group</w:t>
      </w:r>
    </w:p>
    <w:p w:rsidR="00AF12FB" w:rsidRDefault="00AF12FB" w:rsidP="00AF12FB">
      <w:pPr>
        <w:pStyle w:val="BodyText"/>
        <w:tabs>
          <w:tab w:val="left" w:pos="2694"/>
        </w:tabs>
      </w:pPr>
      <w:r>
        <w:t>GSP</w:t>
      </w:r>
      <w:r>
        <w:tab/>
        <w:t>gross state product</w:t>
      </w:r>
    </w:p>
    <w:p w:rsidR="00AF12FB" w:rsidRDefault="00AF12FB" w:rsidP="00AF12FB">
      <w:pPr>
        <w:pStyle w:val="BodyText"/>
      </w:pPr>
      <w:proofErr w:type="spellStart"/>
      <w:r>
        <w:t>GSS</w:t>
      </w:r>
      <w:proofErr w:type="spellEnd"/>
      <w:r>
        <w:tab/>
      </w:r>
      <w:r>
        <w:tab/>
      </w:r>
      <w:r>
        <w:tab/>
      </w:r>
      <w:r>
        <w:tab/>
        <w:t xml:space="preserve">       General Social Survey</w:t>
      </w:r>
    </w:p>
    <w:p w:rsidR="00AF12FB" w:rsidRDefault="00AF12FB" w:rsidP="00AF12FB">
      <w:pPr>
        <w:pStyle w:val="BodyText"/>
        <w:tabs>
          <w:tab w:val="left" w:pos="2694"/>
        </w:tabs>
      </w:pPr>
      <w:r>
        <w:lastRenderedPageBreak/>
        <w:t>GST</w:t>
      </w:r>
      <w:r>
        <w:tab/>
        <w:t>goods and services tax</w:t>
      </w:r>
    </w:p>
    <w:p w:rsidR="00AF12FB" w:rsidRDefault="00AF12FB" w:rsidP="00AF12FB">
      <w:pPr>
        <w:pStyle w:val="BodyText"/>
        <w:tabs>
          <w:tab w:val="left" w:pos="2694"/>
        </w:tabs>
      </w:pPr>
      <w:proofErr w:type="spellStart"/>
      <w:r>
        <w:t>HACC</w:t>
      </w:r>
      <w:proofErr w:type="spellEnd"/>
      <w:r>
        <w:tab/>
        <w:t>Home and Community Care</w:t>
      </w:r>
    </w:p>
    <w:p w:rsidR="00AF12FB" w:rsidRDefault="00AF12FB" w:rsidP="00AF12FB">
      <w:pPr>
        <w:pStyle w:val="BodyText"/>
        <w:tabs>
          <w:tab w:val="left" w:pos="2694"/>
        </w:tabs>
      </w:pPr>
      <w:proofErr w:type="spellStart"/>
      <w:r>
        <w:t>HAF</w:t>
      </w:r>
      <w:proofErr w:type="spellEnd"/>
      <w:r>
        <w:tab/>
        <w:t>Housing Affordability Fund</w:t>
      </w:r>
    </w:p>
    <w:p w:rsidR="00AF12FB" w:rsidRDefault="00AF12FB" w:rsidP="00AF12FB">
      <w:pPr>
        <w:pStyle w:val="BodyText"/>
        <w:tabs>
          <w:tab w:val="left" w:pos="2694"/>
        </w:tabs>
      </w:pPr>
      <w:proofErr w:type="spellStart"/>
      <w:r>
        <w:t>HDSC</w:t>
      </w:r>
      <w:proofErr w:type="spellEnd"/>
      <w:r>
        <w:tab/>
        <w:t>Health Data Standards Committee</w:t>
      </w:r>
    </w:p>
    <w:p w:rsidR="00AF12FB" w:rsidRDefault="00AF12FB" w:rsidP="00AF12FB">
      <w:pPr>
        <w:pStyle w:val="BodyText"/>
        <w:tabs>
          <w:tab w:val="left" w:pos="2694"/>
        </w:tabs>
      </w:pPr>
      <w:proofErr w:type="spellStart"/>
      <w:r>
        <w:t>HECS</w:t>
      </w:r>
      <w:proofErr w:type="spellEnd"/>
      <w:r>
        <w:tab/>
        <w:t>Higher Education Contribution Scheme</w:t>
      </w:r>
    </w:p>
    <w:p w:rsidR="00AF12FB" w:rsidRDefault="00AF12FB" w:rsidP="00AF12FB">
      <w:pPr>
        <w:pStyle w:val="BodyText"/>
        <w:tabs>
          <w:tab w:val="left" w:pos="2694"/>
        </w:tabs>
      </w:pPr>
      <w:r>
        <w:t>HELP</w:t>
      </w:r>
      <w:r>
        <w:tab/>
        <w:t xml:space="preserve">Higher Education Loan Program </w:t>
      </w:r>
    </w:p>
    <w:p w:rsidR="00AF12FB" w:rsidRDefault="00AF12FB" w:rsidP="00AF12FB">
      <w:pPr>
        <w:pStyle w:val="BodyText"/>
        <w:tabs>
          <w:tab w:val="left" w:pos="2694"/>
        </w:tabs>
      </w:pPr>
      <w:proofErr w:type="spellStart"/>
      <w:r>
        <w:t>HHWR</w:t>
      </w:r>
      <w:proofErr w:type="spellEnd"/>
      <w:r>
        <w:tab/>
      </w:r>
      <w:r w:rsidRPr="005D2D54">
        <w:t>Hospitals and Health Workforce Reform</w:t>
      </w:r>
    </w:p>
    <w:p w:rsidR="00AF12FB" w:rsidRDefault="00AF12FB" w:rsidP="00AF12FB">
      <w:pPr>
        <w:pStyle w:val="BodyText"/>
        <w:tabs>
          <w:tab w:val="left" w:pos="2694"/>
        </w:tabs>
      </w:pPr>
      <w:r>
        <w:t>HILDA</w:t>
      </w:r>
      <w:r>
        <w:tab/>
        <w:t>Household Income and Labour Dynamic Australia</w:t>
      </w:r>
    </w:p>
    <w:p w:rsidR="00AF12FB" w:rsidRDefault="00AF12FB" w:rsidP="00AF12FB">
      <w:pPr>
        <w:pStyle w:val="BodyText"/>
        <w:tabs>
          <w:tab w:val="left" w:pos="2694"/>
        </w:tabs>
      </w:pPr>
      <w:r w:rsidRPr="00C81806">
        <w:t>HIP</w:t>
      </w:r>
      <w:r>
        <w:tab/>
      </w:r>
      <w:r w:rsidRPr="00C81806">
        <w:t>Home Independence Project</w:t>
      </w:r>
    </w:p>
    <w:p w:rsidR="00AF12FB" w:rsidRDefault="00AF12FB" w:rsidP="00AF12FB">
      <w:pPr>
        <w:pStyle w:val="BodyText"/>
        <w:tabs>
          <w:tab w:val="left" w:pos="2694"/>
        </w:tabs>
      </w:pPr>
      <w:proofErr w:type="spellStart"/>
      <w:r>
        <w:t>HMAC</w:t>
      </w:r>
      <w:proofErr w:type="spellEnd"/>
      <w:r>
        <w:tab/>
        <w:t>Housing Ministers’ Advisory Council</w:t>
      </w:r>
    </w:p>
    <w:p w:rsidR="00AF12FB" w:rsidRDefault="00AF12FB" w:rsidP="00AF12FB">
      <w:pPr>
        <w:pStyle w:val="BodyText"/>
        <w:tabs>
          <w:tab w:val="left" w:pos="2694"/>
        </w:tabs>
      </w:pPr>
      <w:r>
        <w:t>HOIST</w:t>
      </w:r>
      <w:r>
        <w:tab/>
        <w:t>New South Wales Population Health Survey 2007</w:t>
      </w:r>
    </w:p>
    <w:p w:rsidR="00AF12FB" w:rsidRDefault="00AF12FB" w:rsidP="00AF12FB">
      <w:pPr>
        <w:pStyle w:val="BodyText"/>
        <w:tabs>
          <w:tab w:val="left" w:pos="2694"/>
        </w:tabs>
      </w:pPr>
      <w:proofErr w:type="spellStart"/>
      <w:r>
        <w:t>HoTS</w:t>
      </w:r>
      <w:proofErr w:type="spellEnd"/>
      <w:r>
        <w:tab/>
        <w:t>Heads of Treasuries</w:t>
      </w:r>
    </w:p>
    <w:p w:rsidR="00AF12FB" w:rsidRDefault="00AF12FB" w:rsidP="00AF12FB">
      <w:pPr>
        <w:pStyle w:val="BodyText"/>
        <w:tabs>
          <w:tab w:val="left" w:pos="2694"/>
        </w:tabs>
      </w:pPr>
      <w:proofErr w:type="spellStart"/>
      <w:r>
        <w:t>HREOC</w:t>
      </w:r>
      <w:proofErr w:type="spellEnd"/>
      <w:r>
        <w:tab/>
        <w:t>Human Rights and Equal Opportunity Commission</w:t>
      </w:r>
    </w:p>
    <w:p w:rsidR="00AF12FB" w:rsidRDefault="00AF12FB" w:rsidP="00AF12FB">
      <w:pPr>
        <w:pStyle w:val="BodyText"/>
        <w:tabs>
          <w:tab w:val="left" w:pos="2694"/>
        </w:tabs>
      </w:pPr>
      <w:proofErr w:type="spellStart"/>
      <w:r>
        <w:t>HRSCEET</w:t>
      </w:r>
      <w:proofErr w:type="spellEnd"/>
      <w:r>
        <w:tab/>
        <w:t xml:space="preserve">House of Representatives Standing Committee on </w:t>
      </w:r>
      <w:r>
        <w:tab/>
        <w:t>Employment, Education and Training</w:t>
      </w:r>
    </w:p>
    <w:p w:rsidR="00AF12FB" w:rsidRDefault="00AF12FB" w:rsidP="00AF12FB">
      <w:pPr>
        <w:pStyle w:val="BodyText"/>
        <w:tabs>
          <w:tab w:val="left" w:pos="2694"/>
        </w:tabs>
      </w:pPr>
      <w:proofErr w:type="spellStart"/>
      <w:r>
        <w:t>ICD</w:t>
      </w:r>
      <w:proofErr w:type="spellEnd"/>
      <w:r>
        <w:tab/>
        <w:t>International Classification of Diseases</w:t>
      </w:r>
    </w:p>
    <w:p w:rsidR="00AF12FB" w:rsidRDefault="00AF12FB" w:rsidP="00AF12FB">
      <w:pPr>
        <w:pStyle w:val="BodyText"/>
        <w:tabs>
          <w:tab w:val="left" w:pos="2694"/>
        </w:tabs>
      </w:pPr>
      <w:proofErr w:type="spellStart"/>
      <w:r>
        <w:t>ICD</w:t>
      </w:r>
      <w:proofErr w:type="spellEnd"/>
      <w:r>
        <w:t>-10-AM</w:t>
      </w:r>
      <w:r>
        <w:tab/>
        <w:t xml:space="preserve">Australian modification of the International Standard </w:t>
      </w:r>
      <w:r>
        <w:tab/>
        <w:t xml:space="preserve">Classification of Diseases and Related Health </w:t>
      </w:r>
      <w:r>
        <w:tab/>
        <w:t>Problems, version 10</w:t>
      </w:r>
    </w:p>
    <w:p w:rsidR="00AF12FB" w:rsidRDefault="00AF12FB" w:rsidP="00AF12FB">
      <w:pPr>
        <w:pStyle w:val="BodyText"/>
        <w:tabs>
          <w:tab w:val="left" w:pos="2694"/>
        </w:tabs>
      </w:pPr>
      <w:proofErr w:type="spellStart"/>
      <w:r>
        <w:t>ICH</w:t>
      </w:r>
      <w:proofErr w:type="spellEnd"/>
      <w:r>
        <w:tab/>
        <w:t>Indigenous community housing</w:t>
      </w:r>
    </w:p>
    <w:p w:rsidR="00AF12FB" w:rsidRDefault="00AF12FB" w:rsidP="00AF12FB">
      <w:pPr>
        <w:pStyle w:val="BodyText"/>
        <w:tabs>
          <w:tab w:val="left" w:pos="2694"/>
        </w:tabs>
      </w:pPr>
      <w:proofErr w:type="spellStart"/>
      <w:r>
        <w:t>ICHO</w:t>
      </w:r>
      <w:proofErr w:type="spellEnd"/>
      <w:r>
        <w:tab/>
        <w:t>Indigenous Community Housing Organisation</w:t>
      </w:r>
    </w:p>
    <w:p w:rsidR="00AF12FB" w:rsidRDefault="00AF12FB" w:rsidP="00AF12FB">
      <w:pPr>
        <w:pStyle w:val="BodyText"/>
        <w:tabs>
          <w:tab w:val="left" w:pos="2694"/>
        </w:tabs>
      </w:pPr>
      <w:proofErr w:type="spellStart"/>
      <w:r>
        <w:t>ICT</w:t>
      </w:r>
      <w:proofErr w:type="spellEnd"/>
      <w:r>
        <w:tab/>
        <w:t>information and communication technologies</w:t>
      </w:r>
    </w:p>
    <w:p w:rsidR="00AF12FB" w:rsidRDefault="00AF12FB" w:rsidP="00AF12FB">
      <w:pPr>
        <w:pStyle w:val="BodyText"/>
        <w:tabs>
          <w:tab w:val="left" w:pos="2694"/>
        </w:tabs>
      </w:pPr>
      <w:proofErr w:type="spellStart"/>
      <w:r>
        <w:t>IER</w:t>
      </w:r>
      <w:proofErr w:type="spellEnd"/>
      <w:r>
        <w:tab/>
        <w:t>Indigenous Expenditure Report</w:t>
      </w:r>
    </w:p>
    <w:p w:rsidR="00AF12FB" w:rsidRDefault="00AF12FB" w:rsidP="00AF12FB">
      <w:pPr>
        <w:pStyle w:val="BodyText"/>
        <w:tabs>
          <w:tab w:val="left" w:pos="2694"/>
        </w:tabs>
      </w:pPr>
      <w:r>
        <w:t>IGA</w:t>
      </w:r>
      <w:r>
        <w:tab/>
        <w:t>Intergovernmental Agreement</w:t>
      </w:r>
    </w:p>
    <w:p w:rsidR="00AF12FB" w:rsidRDefault="00AF12FB" w:rsidP="00AF12FB">
      <w:pPr>
        <w:pStyle w:val="BodyText"/>
        <w:tabs>
          <w:tab w:val="left" w:pos="2694"/>
        </w:tabs>
      </w:pPr>
      <w:proofErr w:type="spellStart"/>
      <w:r>
        <w:t>IMR</w:t>
      </w:r>
      <w:proofErr w:type="spellEnd"/>
      <w:r>
        <w:tab/>
        <w:t>Infant mortality rate</w:t>
      </w:r>
    </w:p>
    <w:p w:rsidR="00AF12FB" w:rsidRDefault="00AF12FB" w:rsidP="00AF12FB">
      <w:pPr>
        <w:pStyle w:val="BodyText"/>
        <w:tabs>
          <w:tab w:val="left" w:pos="2694"/>
        </w:tabs>
      </w:pPr>
      <w:proofErr w:type="spellStart"/>
      <w:r>
        <w:lastRenderedPageBreak/>
        <w:t>IPD</w:t>
      </w:r>
      <w:proofErr w:type="spellEnd"/>
      <w:r>
        <w:tab/>
        <w:t>Implicit Price Deflator</w:t>
      </w:r>
    </w:p>
    <w:p w:rsidR="00AF12FB" w:rsidRDefault="00AF12FB" w:rsidP="00AF12FB">
      <w:pPr>
        <w:pStyle w:val="BodyText"/>
        <w:tabs>
          <w:tab w:val="left" w:pos="2694"/>
        </w:tabs>
      </w:pPr>
      <w:proofErr w:type="spellStart"/>
      <w:r>
        <w:t>IRG</w:t>
      </w:r>
      <w:proofErr w:type="spellEnd"/>
      <w:r>
        <w:tab/>
        <w:t>Independent Reference Group</w:t>
      </w:r>
    </w:p>
    <w:p w:rsidR="00AF12FB" w:rsidRDefault="00AF12FB" w:rsidP="00AF12FB">
      <w:pPr>
        <w:pStyle w:val="BodyText"/>
        <w:tabs>
          <w:tab w:val="left" w:pos="2694"/>
        </w:tabs>
      </w:pPr>
      <w:proofErr w:type="spellStart"/>
      <w:r>
        <w:t>IRSD</w:t>
      </w:r>
      <w:proofErr w:type="spellEnd"/>
      <w:r>
        <w:tab/>
        <w:t xml:space="preserve">Index of Relative Socio-economic Disadvantage </w:t>
      </w:r>
    </w:p>
    <w:p w:rsidR="00AF12FB" w:rsidRDefault="00AF12FB" w:rsidP="00AF12FB">
      <w:pPr>
        <w:pStyle w:val="BodyText"/>
        <w:tabs>
          <w:tab w:val="left" w:pos="2694"/>
        </w:tabs>
      </w:pPr>
      <w:r>
        <w:t>ISO</w:t>
      </w:r>
      <w:r>
        <w:tab/>
        <w:t>International Organisation for Standardisation</w:t>
      </w:r>
    </w:p>
    <w:p w:rsidR="00AF12FB" w:rsidRDefault="00AF12FB" w:rsidP="00AF12FB">
      <w:pPr>
        <w:pStyle w:val="BodyText"/>
        <w:tabs>
          <w:tab w:val="left" w:pos="2694"/>
        </w:tabs>
      </w:pPr>
      <w:proofErr w:type="spellStart"/>
      <w:r>
        <w:t>ISS</w:t>
      </w:r>
      <w:proofErr w:type="spellEnd"/>
      <w:r>
        <w:tab/>
        <w:t>Inclusion Support Subsidy</w:t>
      </w:r>
    </w:p>
    <w:p w:rsidR="00AF12FB" w:rsidRDefault="00AF12FB" w:rsidP="00AF12FB">
      <w:pPr>
        <w:pStyle w:val="BodyText"/>
        <w:tabs>
          <w:tab w:val="left" w:pos="2694"/>
        </w:tabs>
      </w:pPr>
      <w:proofErr w:type="spellStart"/>
      <w:r>
        <w:t>JCIE</w:t>
      </w:r>
      <w:proofErr w:type="spellEnd"/>
      <w:r>
        <w:tab/>
        <w:t>Joint Committee on International Education</w:t>
      </w:r>
    </w:p>
    <w:p w:rsidR="00AF12FB" w:rsidRDefault="00AF12FB" w:rsidP="00AF12FB">
      <w:pPr>
        <w:pStyle w:val="BodyText"/>
        <w:tabs>
          <w:tab w:val="left" w:pos="2694"/>
        </w:tabs>
      </w:pPr>
      <w:proofErr w:type="spellStart"/>
      <w:r>
        <w:t>JJ</w:t>
      </w:r>
      <w:proofErr w:type="spellEnd"/>
      <w:r>
        <w:t xml:space="preserve"> </w:t>
      </w:r>
      <w:proofErr w:type="spellStart"/>
      <w:r>
        <w:t>NMDS</w:t>
      </w:r>
      <w:proofErr w:type="spellEnd"/>
      <w:r>
        <w:tab/>
        <w:t>Juvenile Justice National Minimum Data Set</w:t>
      </w:r>
    </w:p>
    <w:p w:rsidR="00AF12FB" w:rsidRDefault="00AF12FB" w:rsidP="00AF12FB">
      <w:pPr>
        <w:pStyle w:val="BodyText"/>
        <w:tabs>
          <w:tab w:val="left" w:pos="2694"/>
        </w:tabs>
      </w:pPr>
      <w:proofErr w:type="spellStart"/>
      <w:r>
        <w:t>JJ</w:t>
      </w:r>
      <w:proofErr w:type="spellEnd"/>
      <w:r>
        <w:t xml:space="preserve"> RIG</w:t>
      </w:r>
      <w:r>
        <w:tab/>
        <w:t>Juvenile Justice Research and Information Group</w:t>
      </w:r>
    </w:p>
    <w:p w:rsidR="00AF12FB" w:rsidRDefault="00AF12FB" w:rsidP="00AF12FB">
      <w:pPr>
        <w:pStyle w:val="BodyText"/>
        <w:tabs>
          <w:tab w:val="left" w:pos="2694"/>
        </w:tabs>
      </w:pPr>
      <w:proofErr w:type="spellStart"/>
      <w:r>
        <w:t>K10</w:t>
      </w:r>
      <w:proofErr w:type="spellEnd"/>
      <w:r>
        <w:tab/>
        <w:t>Kessler Psychological Distress Scale</w:t>
      </w:r>
    </w:p>
    <w:p w:rsidR="00AF12FB" w:rsidRDefault="00AF12FB" w:rsidP="00AF12FB">
      <w:pPr>
        <w:pStyle w:val="BodyText"/>
        <w:tabs>
          <w:tab w:val="left" w:pos="2694"/>
        </w:tabs>
      </w:pPr>
      <w:proofErr w:type="spellStart"/>
      <w:r>
        <w:t>KPIs</w:t>
      </w:r>
      <w:proofErr w:type="spellEnd"/>
      <w:r>
        <w:tab/>
        <w:t xml:space="preserve">key performance indicators </w:t>
      </w:r>
    </w:p>
    <w:p w:rsidR="00AF12FB" w:rsidRDefault="00AF12FB" w:rsidP="00AF12FB">
      <w:pPr>
        <w:pStyle w:val="BodyText"/>
        <w:tabs>
          <w:tab w:val="left" w:pos="2694"/>
        </w:tabs>
      </w:pPr>
      <w:proofErr w:type="spellStart"/>
      <w:r>
        <w:t>LBOTE</w:t>
      </w:r>
      <w:proofErr w:type="spellEnd"/>
      <w:r>
        <w:tab/>
        <w:t>Language background other than English</w:t>
      </w:r>
    </w:p>
    <w:p w:rsidR="00AF12FB" w:rsidRDefault="00AF12FB" w:rsidP="00AF12FB">
      <w:pPr>
        <w:pStyle w:val="BodyText"/>
        <w:tabs>
          <w:tab w:val="left" w:pos="2694"/>
        </w:tabs>
      </w:pPr>
      <w:proofErr w:type="spellStart"/>
      <w:r>
        <w:t>LCL</w:t>
      </w:r>
      <w:proofErr w:type="spellEnd"/>
      <w:r>
        <w:tab/>
        <w:t>lower confidence limit</w:t>
      </w:r>
    </w:p>
    <w:p w:rsidR="00AF12FB" w:rsidRDefault="00AF12FB" w:rsidP="00AF12FB">
      <w:pPr>
        <w:pStyle w:val="BodyText"/>
        <w:tabs>
          <w:tab w:val="left" w:pos="2694"/>
        </w:tabs>
      </w:pPr>
      <w:proofErr w:type="spellStart"/>
      <w:r>
        <w:t>LDC</w:t>
      </w:r>
      <w:proofErr w:type="spellEnd"/>
      <w:r>
        <w:tab/>
        <w:t>long day care</w:t>
      </w:r>
    </w:p>
    <w:p w:rsidR="00AF12FB" w:rsidRDefault="00AF12FB" w:rsidP="00AF12FB">
      <w:pPr>
        <w:pStyle w:val="BodyText"/>
        <w:tabs>
          <w:tab w:val="left" w:pos="2694"/>
        </w:tabs>
      </w:pPr>
      <w:proofErr w:type="spellStart"/>
      <w:r w:rsidRPr="00C97805">
        <w:t>LFS</w:t>
      </w:r>
      <w:proofErr w:type="spellEnd"/>
      <w:r w:rsidRPr="00C97805">
        <w:tab/>
        <w:t>Labour Force Survey</w:t>
      </w:r>
    </w:p>
    <w:p w:rsidR="00AF12FB" w:rsidRDefault="00AF12FB" w:rsidP="00AF12FB">
      <w:pPr>
        <w:pStyle w:val="BodyText"/>
        <w:tabs>
          <w:tab w:val="left" w:pos="2694"/>
        </w:tabs>
      </w:pPr>
      <w:proofErr w:type="spellStart"/>
      <w:r>
        <w:t>LGCSA</w:t>
      </w:r>
      <w:proofErr w:type="spellEnd"/>
      <w:r>
        <w:tab/>
        <w:t xml:space="preserve">Local Government Community Services Association of </w:t>
      </w:r>
      <w:r>
        <w:tab/>
        <w:t>Australia</w:t>
      </w:r>
    </w:p>
    <w:p w:rsidR="00AF12FB" w:rsidRDefault="00AF12FB" w:rsidP="00AF12FB">
      <w:pPr>
        <w:pStyle w:val="BodyText"/>
        <w:tabs>
          <w:tab w:val="left" w:pos="2694"/>
        </w:tabs>
      </w:pPr>
      <w:proofErr w:type="spellStart"/>
      <w:r>
        <w:t>LMO</w:t>
      </w:r>
      <w:proofErr w:type="spellEnd"/>
      <w:r>
        <w:tab/>
        <w:t>local medical officer</w:t>
      </w:r>
    </w:p>
    <w:p w:rsidR="00AF12FB" w:rsidRDefault="00AF12FB" w:rsidP="00AF12FB">
      <w:pPr>
        <w:pStyle w:val="BodyText"/>
        <w:tabs>
          <w:tab w:val="left" w:pos="2694"/>
        </w:tabs>
      </w:pPr>
      <w:proofErr w:type="spellStart"/>
      <w:r>
        <w:t>LOTE</w:t>
      </w:r>
      <w:proofErr w:type="spellEnd"/>
      <w:r>
        <w:tab/>
        <w:t>Language other than English</w:t>
      </w:r>
    </w:p>
    <w:p w:rsidR="00AF12FB" w:rsidRDefault="00AF12FB" w:rsidP="00AF12FB">
      <w:pPr>
        <w:pStyle w:val="BodyText"/>
        <w:tabs>
          <w:tab w:val="left" w:pos="2694"/>
        </w:tabs>
      </w:pPr>
      <w:proofErr w:type="spellStart"/>
      <w:r>
        <w:t>LSOP</w:t>
      </w:r>
      <w:proofErr w:type="spellEnd"/>
      <w:r>
        <w:tab/>
        <w:t>Long Stay Older Patients</w:t>
      </w:r>
    </w:p>
    <w:p w:rsidR="00AF12FB" w:rsidRDefault="00AF12FB" w:rsidP="00AF12FB">
      <w:pPr>
        <w:pStyle w:val="BodyText"/>
        <w:tabs>
          <w:tab w:val="left" w:pos="2694"/>
        </w:tabs>
      </w:pPr>
      <w:proofErr w:type="spellStart"/>
      <w:r>
        <w:t>LSAC</w:t>
      </w:r>
      <w:proofErr w:type="spellEnd"/>
      <w:r>
        <w:tab/>
        <w:t>Longitudinal Study of Australian Children</w:t>
      </w:r>
    </w:p>
    <w:p w:rsidR="00AF12FB" w:rsidRDefault="00AF12FB" w:rsidP="00AF12FB">
      <w:pPr>
        <w:pStyle w:val="BodyText"/>
        <w:tabs>
          <w:tab w:val="left" w:pos="2694"/>
        </w:tabs>
      </w:pPr>
      <w:proofErr w:type="spellStart"/>
      <w:r>
        <w:t>LSAY</w:t>
      </w:r>
      <w:proofErr w:type="spellEnd"/>
      <w:r>
        <w:tab/>
        <w:t>Longitudinal Surveys of Australian Youth</w:t>
      </w:r>
    </w:p>
    <w:p w:rsidR="00AF12FB" w:rsidRDefault="00AF12FB" w:rsidP="00AF12FB">
      <w:pPr>
        <w:pStyle w:val="BodyText"/>
        <w:tabs>
          <w:tab w:val="left" w:pos="2694"/>
        </w:tabs>
      </w:pPr>
      <w:proofErr w:type="spellStart"/>
      <w:r>
        <w:t>MBI</w:t>
      </w:r>
      <w:proofErr w:type="spellEnd"/>
      <w:r>
        <w:tab/>
        <w:t xml:space="preserve">Modified </w:t>
      </w:r>
      <w:proofErr w:type="spellStart"/>
      <w:r>
        <w:t>Barthel</w:t>
      </w:r>
      <w:proofErr w:type="spellEnd"/>
      <w:r>
        <w:t xml:space="preserve"> Index</w:t>
      </w:r>
    </w:p>
    <w:p w:rsidR="00AF12FB" w:rsidRDefault="00AF12FB" w:rsidP="00AF12FB">
      <w:pPr>
        <w:pStyle w:val="BodyText"/>
        <w:tabs>
          <w:tab w:val="left" w:pos="2694"/>
        </w:tabs>
      </w:pPr>
      <w:proofErr w:type="spellStart"/>
      <w:r>
        <w:t>MBS</w:t>
      </w:r>
      <w:proofErr w:type="spellEnd"/>
      <w:r>
        <w:tab/>
        <w:t>Medicare Benefits Schedule</w:t>
      </w:r>
    </w:p>
    <w:p w:rsidR="00AF12FB" w:rsidRDefault="00AF12FB" w:rsidP="00AF12FB">
      <w:pPr>
        <w:pStyle w:val="BodyText"/>
        <w:tabs>
          <w:tab w:val="left" w:pos="2694"/>
        </w:tabs>
      </w:pPr>
      <w:proofErr w:type="spellStart"/>
      <w:r>
        <w:t>MCATSIA</w:t>
      </w:r>
      <w:proofErr w:type="spellEnd"/>
      <w:r>
        <w:tab/>
        <w:t xml:space="preserve">Ministerial Council on Aboriginal and Torres Strait </w:t>
      </w:r>
      <w:r>
        <w:tab/>
        <w:t>Islander Affairs</w:t>
      </w:r>
    </w:p>
    <w:p w:rsidR="00AF12FB" w:rsidRDefault="00AF12FB" w:rsidP="00AF12FB">
      <w:pPr>
        <w:pStyle w:val="BodyText"/>
        <w:tabs>
          <w:tab w:val="left" w:pos="2694"/>
        </w:tabs>
      </w:pPr>
      <w:proofErr w:type="spellStart"/>
      <w:r>
        <w:lastRenderedPageBreak/>
        <w:t>MCEECDYA</w:t>
      </w:r>
      <w:proofErr w:type="spellEnd"/>
      <w:r>
        <w:tab/>
        <w:t xml:space="preserve">Ministerial Council for Education, Early Childhood </w:t>
      </w:r>
      <w:r>
        <w:tab/>
        <w:t>Development and Youth Affairs</w:t>
      </w:r>
    </w:p>
    <w:p w:rsidR="00AF12FB" w:rsidRDefault="00AF12FB" w:rsidP="00AF12FB">
      <w:pPr>
        <w:pStyle w:val="BodyText"/>
        <w:tabs>
          <w:tab w:val="left" w:pos="2694"/>
        </w:tabs>
      </w:pPr>
      <w:proofErr w:type="spellStart"/>
      <w:r>
        <w:t>MCEETYA</w:t>
      </w:r>
      <w:proofErr w:type="spellEnd"/>
      <w:r>
        <w:tab/>
        <w:t xml:space="preserve">Ministerial Council on Education, Employment, </w:t>
      </w:r>
      <w:r>
        <w:tab/>
        <w:t>Training and Youth Affairs</w:t>
      </w:r>
    </w:p>
    <w:p w:rsidR="00AF12FB" w:rsidRDefault="00AF12FB" w:rsidP="00AF12FB">
      <w:pPr>
        <w:pStyle w:val="BodyText"/>
        <w:tabs>
          <w:tab w:val="left" w:pos="2694"/>
        </w:tabs>
      </w:pPr>
      <w:proofErr w:type="spellStart"/>
      <w:r>
        <w:t>MCFFR</w:t>
      </w:r>
      <w:proofErr w:type="spellEnd"/>
      <w:r>
        <w:tab/>
        <w:t>Ministerial Council on Federal Financial Relations</w:t>
      </w:r>
    </w:p>
    <w:p w:rsidR="00AF12FB" w:rsidRDefault="00AF12FB" w:rsidP="00AF12FB">
      <w:pPr>
        <w:pStyle w:val="BodyText"/>
        <w:tabs>
          <w:tab w:val="left" w:pos="2694"/>
        </w:tabs>
      </w:pPr>
      <w:proofErr w:type="spellStart"/>
      <w:r>
        <w:t>MCTEE</w:t>
      </w:r>
      <w:proofErr w:type="spellEnd"/>
      <w:r>
        <w:tab/>
        <w:t xml:space="preserve">Ministerial Council of Tertiary Education and </w:t>
      </w:r>
      <w:r>
        <w:tab/>
        <w:t>Employment</w:t>
      </w:r>
    </w:p>
    <w:p w:rsidR="00AF12FB" w:rsidRDefault="00AF12FB" w:rsidP="00AF12FB">
      <w:pPr>
        <w:pStyle w:val="BodyText"/>
        <w:tabs>
          <w:tab w:val="left" w:pos="2694"/>
        </w:tabs>
      </w:pPr>
      <w:proofErr w:type="spellStart"/>
      <w:r>
        <w:t>MFS</w:t>
      </w:r>
      <w:proofErr w:type="spellEnd"/>
      <w:r>
        <w:tab/>
        <w:t>Metropolitan Fire Service</w:t>
      </w:r>
    </w:p>
    <w:p w:rsidR="00AF12FB" w:rsidRDefault="00AF12FB" w:rsidP="00AF12FB">
      <w:pPr>
        <w:pStyle w:val="BodyText"/>
        <w:tabs>
          <w:tab w:val="left" w:pos="2694"/>
        </w:tabs>
      </w:pPr>
      <w:proofErr w:type="spellStart"/>
      <w:r>
        <w:t>MHE</w:t>
      </w:r>
      <w:proofErr w:type="spellEnd"/>
      <w:r>
        <w:t xml:space="preserve"> </w:t>
      </w:r>
      <w:r>
        <w:tab/>
        <w:t xml:space="preserve">Mental Health Establishments </w:t>
      </w:r>
    </w:p>
    <w:p w:rsidR="00AF12FB" w:rsidRPr="00FE5DD5" w:rsidRDefault="00AF12FB" w:rsidP="00AF12FB">
      <w:pPr>
        <w:pStyle w:val="BodyText"/>
        <w:tabs>
          <w:tab w:val="left" w:pos="2694"/>
        </w:tabs>
      </w:pPr>
      <w:proofErr w:type="spellStart"/>
      <w:r w:rsidRPr="00FE5DD5">
        <w:t>MHS</w:t>
      </w:r>
      <w:proofErr w:type="spellEnd"/>
      <w:r w:rsidRPr="00FE5DD5">
        <w:tab/>
        <w:t>mental health services</w:t>
      </w:r>
    </w:p>
    <w:p w:rsidR="00AF12FB" w:rsidRDefault="00AF12FB" w:rsidP="00AF12FB">
      <w:pPr>
        <w:pStyle w:val="BodyText"/>
        <w:tabs>
          <w:tab w:val="left" w:pos="2694"/>
        </w:tabs>
      </w:pPr>
      <w:r>
        <w:t>MPS</w:t>
      </w:r>
      <w:r>
        <w:tab/>
      </w:r>
      <w:proofErr w:type="spellStart"/>
      <w:r>
        <w:t>multi-purpose</w:t>
      </w:r>
      <w:proofErr w:type="spellEnd"/>
      <w:r>
        <w:t xml:space="preserve"> services</w:t>
      </w:r>
    </w:p>
    <w:p w:rsidR="00AF12FB" w:rsidRDefault="00AF12FB" w:rsidP="00AF12FB">
      <w:pPr>
        <w:pStyle w:val="BodyText"/>
        <w:tabs>
          <w:tab w:val="left" w:pos="2694"/>
        </w:tabs>
      </w:pPr>
      <w:r>
        <w:t>NA</w:t>
      </w:r>
      <w:r>
        <w:tab/>
        <w:t>National Agreement</w:t>
      </w:r>
    </w:p>
    <w:p w:rsidR="00AF12FB" w:rsidRDefault="00AF12FB" w:rsidP="00AF12FB">
      <w:pPr>
        <w:pStyle w:val="BodyText"/>
        <w:tabs>
          <w:tab w:val="left" w:pos="2694"/>
        </w:tabs>
      </w:pPr>
      <w:proofErr w:type="spellStart"/>
      <w:r>
        <w:t>na</w:t>
      </w:r>
      <w:proofErr w:type="spellEnd"/>
      <w:r>
        <w:tab/>
        <w:t>not available</w:t>
      </w:r>
    </w:p>
    <w:p w:rsidR="00AF12FB" w:rsidRDefault="00AF12FB" w:rsidP="00AF12FB">
      <w:pPr>
        <w:pStyle w:val="BodyText"/>
        <w:tabs>
          <w:tab w:val="left" w:pos="2694"/>
        </w:tabs>
      </w:pPr>
      <w:r>
        <w:t>NAHA</w:t>
      </w:r>
      <w:r>
        <w:tab/>
        <w:t>National Affordable Housing Agreement</w:t>
      </w:r>
    </w:p>
    <w:p w:rsidR="00AF12FB" w:rsidRDefault="00AF12FB" w:rsidP="00AF12FB">
      <w:pPr>
        <w:pStyle w:val="BodyText"/>
        <w:tabs>
          <w:tab w:val="left" w:pos="2694"/>
        </w:tabs>
      </w:pPr>
      <w:r>
        <w:t>NAP</w:t>
      </w:r>
      <w:r>
        <w:tab/>
        <w:t>National Assessment Program</w:t>
      </w:r>
    </w:p>
    <w:p w:rsidR="00AF12FB" w:rsidRDefault="00AF12FB" w:rsidP="00AF12FB">
      <w:pPr>
        <w:pStyle w:val="BodyText"/>
        <w:tabs>
          <w:tab w:val="left" w:pos="2694"/>
        </w:tabs>
      </w:pPr>
      <w:proofErr w:type="spellStart"/>
      <w:r>
        <w:t>NAPLAN</w:t>
      </w:r>
      <w:proofErr w:type="spellEnd"/>
      <w:r>
        <w:tab/>
        <w:t xml:space="preserve">National Assessment Program ― Literacy and </w:t>
      </w:r>
      <w:r>
        <w:tab/>
        <w:t>Numeracy</w:t>
      </w:r>
    </w:p>
    <w:p w:rsidR="00AF12FB" w:rsidRDefault="00AF12FB" w:rsidP="00AF12FB">
      <w:pPr>
        <w:pStyle w:val="BodyText"/>
        <w:tabs>
          <w:tab w:val="left" w:pos="2694"/>
        </w:tabs>
      </w:pPr>
      <w:proofErr w:type="spellStart"/>
      <w:r>
        <w:t>NASWD</w:t>
      </w:r>
      <w:proofErr w:type="spellEnd"/>
      <w:r>
        <w:tab/>
        <w:t xml:space="preserve">National Agreement for Skills and Workforce </w:t>
      </w:r>
      <w:r>
        <w:tab/>
        <w:t>Development</w:t>
      </w:r>
    </w:p>
    <w:p w:rsidR="00AF12FB" w:rsidRDefault="00AF12FB" w:rsidP="00AF12FB">
      <w:pPr>
        <w:pStyle w:val="BodyText"/>
        <w:tabs>
          <w:tab w:val="left" w:pos="2694"/>
        </w:tabs>
        <w:ind w:left="2694" w:hanging="2694"/>
      </w:pPr>
      <w:proofErr w:type="spellStart"/>
      <w:r>
        <w:t>NATESE</w:t>
      </w:r>
      <w:proofErr w:type="spellEnd"/>
      <w:r>
        <w:tab/>
        <w:t>National Advisory for Tertiary Education, Skills and Employment</w:t>
      </w:r>
    </w:p>
    <w:p w:rsidR="00AF12FB" w:rsidRDefault="00AF12FB" w:rsidP="00AF12FB">
      <w:pPr>
        <w:pStyle w:val="BodyText"/>
        <w:tabs>
          <w:tab w:val="left" w:pos="2694"/>
        </w:tabs>
      </w:pPr>
      <w:proofErr w:type="spellStart"/>
      <w:r>
        <w:t>NMVTRC</w:t>
      </w:r>
      <w:proofErr w:type="spellEnd"/>
      <w:r>
        <w:tab/>
        <w:t>National Motor Vehicle Theft Reduction Council</w:t>
      </w:r>
    </w:p>
    <w:p w:rsidR="00AF12FB" w:rsidRDefault="00AF12FB" w:rsidP="00AF12FB">
      <w:pPr>
        <w:pStyle w:val="BodyText"/>
        <w:tabs>
          <w:tab w:val="left" w:pos="2694"/>
        </w:tabs>
      </w:pPr>
      <w:proofErr w:type="spellStart"/>
      <w:r>
        <w:t>NATSISS</w:t>
      </w:r>
      <w:proofErr w:type="spellEnd"/>
      <w:r>
        <w:tab/>
        <w:t xml:space="preserve">National Aboriginal and Torres Strait Islander Social </w:t>
      </w:r>
      <w:r>
        <w:tab/>
        <w:t>Survey</w:t>
      </w:r>
    </w:p>
    <w:p w:rsidR="00AF12FB" w:rsidRDefault="00AF12FB" w:rsidP="00AF12FB">
      <w:pPr>
        <w:pStyle w:val="BodyText"/>
        <w:tabs>
          <w:tab w:val="left" w:pos="2694"/>
        </w:tabs>
      </w:pPr>
      <w:proofErr w:type="spellStart"/>
      <w:r>
        <w:t>NCAG</w:t>
      </w:r>
      <w:proofErr w:type="spellEnd"/>
      <w:r>
        <w:tab/>
        <w:t>National Corrections Advisory Group</w:t>
      </w:r>
    </w:p>
    <w:p w:rsidR="00AF12FB" w:rsidRDefault="00AF12FB" w:rsidP="00AF12FB">
      <w:pPr>
        <w:pStyle w:val="BodyText"/>
      </w:pPr>
      <w:proofErr w:type="spellStart"/>
      <w:r>
        <w:t>NCCH</w:t>
      </w:r>
      <w:proofErr w:type="spellEnd"/>
      <w:r>
        <w:tab/>
      </w:r>
      <w:r w:rsidR="00114A94">
        <w:tab/>
      </w:r>
      <w:r w:rsidR="00114A94">
        <w:tab/>
        <w:t xml:space="preserve">       </w:t>
      </w:r>
      <w:r>
        <w:t>National Centre for Classification in Health</w:t>
      </w:r>
    </w:p>
    <w:p w:rsidR="00AF12FB" w:rsidRDefault="00AF12FB" w:rsidP="00AF12FB">
      <w:pPr>
        <w:pStyle w:val="BodyText"/>
        <w:tabs>
          <w:tab w:val="left" w:pos="2694"/>
        </w:tabs>
      </w:pPr>
      <w:proofErr w:type="spellStart"/>
      <w:r>
        <w:lastRenderedPageBreak/>
        <w:t>NCIRS</w:t>
      </w:r>
      <w:proofErr w:type="spellEnd"/>
      <w:r>
        <w:tab/>
        <w:t xml:space="preserve">National Centre for Immunisation Research and </w:t>
      </w:r>
      <w:r>
        <w:tab/>
        <w:t>Surveillance of Vaccine Preventable Diseases</w:t>
      </w:r>
    </w:p>
    <w:p w:rsidR="00AF12FB" w:rsidRDefault="00AF12FB" w:rsidP="00AF12FB">
      <w:pPr>
        <w:pStyle w:val="BodyText"/>
        <w:tabs>
          <w:tab w:val="left" w:pos="2694"/>
        </w:tabs>
      </w:pPr>
      <w:proofErr w:type="spellStart"/>
      <w:r>
        <w:t>NCJSF</w:t>
      </w:r>
      <w:proofErr w:type="spellEnd"/>
      <w:r>
        <w:tab/>
        <w:t>National Criminal Justice Statistical Framework</w:t>
      </w:r>
    </w:p>
    <w:p w:rsidR="00AF12FB" w:rsidRDefault="00AF12FB" w:rsidP="00AF12FB">
      <w:pPr>
        <w:pStyle w:val="BodyText"/>
        <w:tabs>
          <w:tab w:val="left" w:pos="2694"/>
        </w:tabs>
      </w:pPr>
      <w:proofErr w:type="spellStart"/>
      <w:r>
        <w:t>NCPASS</w:t>
      </w:r>
      <w:proofErr w:type="spellEnd"/>
      <w:r>
        <w:tab/>
        <w:t xml:space="preserve">National Child Protection and Support Services data </w:t>
      </w:r>
      <w:r>
        <w:tab/>
        <w:t>working group</w:t>
      </w:r>
    </w:p>
    <w:p w:rsidR="00AF12FB" w:rsidRDefault="00AF12FB" w:rsidP="00AF12FB">
      <w:pPr>
        <w:pStyle w:val="BodyText"/>
        <w:tabs>
          <w:tab w:val="left" w:pos="2694"/>
        </w:tabs>
      </w:pPr>
      <w:proofErr w:type="spellStart"/>
      <w:r>
        <w:t>NCSIMG</w:t>
      </w:r>
      <w:proofErr w:type="spellEnd"/>
      <w:r>
        <w:tab/>
        <w:t xml:space="preserve">National Community Services Information Management </w:t>
      </w:r>
      <w:r>
        <w:tab/>
        <w:t>Group</w:t>
      </w:r>
    </w:p>
    <w:p w:rsidR="00AF12FB" w:rsidRDefault="00AF12FB" w:rsidP="00AF12FB">
      <w:pPr>
        <w:pStyle w:val="BodyText"/>
        <w:tabs>
          <w:tab w:val="left" w:pos="2694"/>
        </w:tabs>
      </w:pPr>
      <w:proofErr w:type="spellStart"/>
      <w:r>
        <w:t>NCVER</w:t>
      </w:r>
      <w:proofErr w:type="spellEnd"/>
      <w:r>
        <w:tab/>
        <w:t>National Centre for Vocational Education Research</w:t>
      </w:r>
    </w:p>
    <w:p w:rsidR="00AF12FB" w:rsidRDefault="00AF12FB" w:rsidP="00AF12FB">
      <w:pPr>
        <w:pStyle w:val="BodyText"/>
        <w:tabs>
          <w:tab w:val="left" w:pos="2694"/>
        </w:tabs>
      </w:pPr>
      <w:r>
        <w:t>NDA</w:t>
      </w:r>
      <w:r>
        <w:tab/>
        <w:t>National Disability Agreement</w:t>
      </w:r>
    </w:p>
    <w:p w:rsidR="00AF12FB" w:rsidRDefault="00AF12FB" w:rsidP="00AF12FB">
      <w:pPr>
        <w:pStyle w:val="BodyText"/>
        <w:tabs>
          <w:tab w:val="left" w:pos="2694"/>
        </w:tabs>
      </w:pPr>
      <w:proofErr w:type="spellStart"/>
      <w:r>
        <w:t>NDIS</w:t>
      </w:r>
      <w:proofErr w:type="spellEnd"/>
      <w:r>
        <w:tab/>
        <w:t>National Disability Insurance Scheme</w:t>
      </w:r>
    </w:p>
    <w:p w:rsidR="00AF12FB" w:rsidRDefault="00AF12FB" w:rsidP="00AF12FB">
      <w:pPr>
        <w:pStyle w:val="BodyText"/>
        <w:tabs>
          <w:tab w:val="left" w:pos="2694"/>
        </w:tabs>
      </w:pPr>
      <w:r>
        <w:t>NEA</w:t>
      </w:r>
      <w:r>
        <w:tab/>
        <w:t>National Education Agreement</w:t>
      </w:r>
    </w:p>
    <w:p w:rsidR="00AF12FB" w:rsidRDefault="00AF12FB" w:rsidP="00AF12FB">
      <w:pPr>
        <w:pStyle w:val="BodyText"/>
        <w:tabs>
          <w:tab w:val="left" w:pos="2694"/>
        </w:tabs>
      </w:pPr>
      <w:r>
        <w:t>NEAT</w:t>
      </w:r>
      <w:r>
        <w:tab/>
        <w:t xml:space="preserve">Department of Natural Resources Environment and the </w:t>
      </w:r>
      <w:r>
        <w:tab/>
        <w:t>Arts</w:t>
      </w:r>
    </w:p>
    <w:p w:rsidR="00AF12FB" w:rsidRDefault="00AF12FB" w:rsidP="00AF12FB">
      <w:pPr>
        <w:pStyle w:val="BodyText"/>
        <w:tabs>
          <w:tab w:val="left" w:pos="2694"/>
        </w:tabs>
      </w:pPr>
      <w:proofErr w:type="spellStart"/>
      <w:r>
        <w:t>NESB</w:t>
      </w:r>
      <w:proofErr w:type="spellEnd"/>
      <w:r>
        <w:tab/>
        <w:t>non-English speaking background</w:t>
      </w:r>
    </w:p>
    <w:p w:rsidR="00AF12FB" w:rsidRDefault="00AF12FB" w:rsidP="00AF12FB">
      <w:pPr>
        <w:pStyle w:val="BodyText"/>
        <w:tabs>
          <w:tab w:val="left" w:pos="2694"/>
        </w:tabs>
      </w:pPr>
      <w:r>
        <w:t>NGOs</w:t>
      </w:r>
      <w:r>
        <w:tab/>
        <w:t>non-government organisations</w:t>
      </w:r>
    </w:p>
    <w:p w:rsidR="00AF12FB" w:rsidRDefault="00AF12FB" w:rsidP="00AF12FB">
      <w:pPr>
        <w:pStyle w:val="BodyText"/>
        <w:tabs>
          <w:tab w:val="left" w:pos="2694"/>
        </w:tabs>
      </w:pPr>
      <w:proofErr w:type="spellStart"/>
      <w:r>
        <w:t>NHA</w:t>
      </w:r>
      <w:proofErr w:type="spellEnd"/>
      <w:r>
        <w:tab/>
        <w:t xml:space="preserve">National Healthcare Agreement </w:t>
      </w:r>
    </w:p>
    <w:p w:rsidR="00AF12FB" w:rsidRDefault="00AF12FB" w:rsidP="00AF12FB">
      <w:pPr>
        <w:pStyle w:val="BodyText"/>
        <w:tabs>
          <w:tab w:val="left" w:pos="2694"/>
        </w:tabs>
      </w:pPr>
      <w:proofErr w:type="spellStart"/>
      <w:r>
        <w:t>NHMP</w:t>
      </w:r>
      <w:proofErr w:type="spellEnd"/>
      <w:r>
        <w:tab/>
        <w:t>National Homicide Monitoring Program</w:t>
      </w:r>
    </w:p>
    <w:p w:rsidR="00AF12FB" w:rsidRDefault="00AF12FB" w:rsidP="00AF12FB">
      <w:pPr>
        <w:pStyle w:val="BodyText"/>
        <w:tabs>
          <w:tab w:val="left" w:pos="2694"/>
        </w:tabs>
      </w:pPr>
      <w:proofErr w:type="spellStart"/>
      <w:r>
        <w:t>NHMRC</w:t>
      </w:r>
      <w:proofErr w:type="spellEnd"/>
      <w:r>
        <w:tab/>
        <w:t>National Health and Medical Research Council</w:t>
      </w:r>
    </w:p>
    <w:p w:rsidR="00AF12FB" w:rsidRDefault="00AF12FB" w:rsidP="00AF12FB">
      <w:pPr>
        <w:pStyle w:val="BodyText"/>
        <w:tabs>
          <w:tab w:val="left" w:pos="2694"/>
        </w:tabs>
      </w:pPr>
      <w:proofErr w:type="spellStart"/>
      <w:r>
        <w:t>NHPAC</w:t>
      </w:r>
      <w:proofErr w:type="spellEnd"/>
      <w:r>
        <w:tab/>
        <w:t>National Health Priority Action Council</w:t>
      </w:r>
    </w:p>
    <w:p w:rsidR="00AF12FB" w:rsidRDefault="00AF12FB" w:rsidP="00AF12FB">
      <w:pPr>
        <w:pStyle w:val="BodyText"/>
        <w:tabs>
          <w:tab w:val="left" w:pos="2694"/>
        </w:tabs>
      </w:pPr>
      <w:proofErr w:type="spellStart"/>
      <w:r>
        <w:t>NHPC</w:t>
      </w:r>
      <w:proofErr w:type="spellEnd"/>
      <w:r>
        <w:tab/>
        <w:t>National Health Performance Committee</w:t>
      </w:r>
    </w:p>
    <w:p w:rsidR="00AF12FB" w:rsidRDefault="00AF12FB" w:rsidP="00AF12FB">
      <w:pPr>
        <w:pStyle w:val="BodyText"/>
        <w:tabs>
          <w:tab w:val="left" w:pos="2694"/>
        </w:tabs>
      </w:pPr>
      <w:proofErr w:type="spellStart"/>
      <w:r>
        <w:t>NHS</w:t>
      </w:r>
      <w:proofErr w:type="spellEnd"/>
      <w:r>
        <w:tab/>
        <w:t>National Health Survey</w:t>
      </w:r>
    </w:p>
    <w:p w:rsidR="00AF12FB" w:rsidRDefault="00AF12FB" w:rsidP="00AF12FB">
      <w:pPr>
        <w:pStyle w:val="BodyText"/>
        <w:tabs>
          <w:tab w:val="left" w:pos="2694"/>
        </w:tabs>
      </w:pPr>
      <w:r>
        <w:t xml:space="preserve">NIA </w:t>
      </w:r>
      <w:proofErr w:type="spellStart"/>
      <w:r>
        <w:t>ECEC</w:t>
      </w:r>
      <w:proofErr w:type="spellEnd"/>
      <w:r>
        <w:tab/>
        <w:t xml:space="preserve">National Information Agreement on Early Childhood </w:t>
      </w:r>
      <w:r>
        <w:tab/>
        <w:t>Education and Care</w:t>
      </w:r>
    </w:p>
    <w:p w:rsidR="00AF12FB" w:rsidRDefault="00AF12FB" w:rsidP="00AF12FB">
      <w:pPr>
        <w:pStyle w:val="BodyText"/>
        <w:tabs>
          <w:tab w:val="left" w:pos="2694"/>
        </w:tabs>
      </w:pPr>
      <w:proofErr w:type="spellStart"/>
      <w:r>
        <w:t>NIDP</w:t>
      </w:r>
      <w:proofErr w:type="spellEnd"/>
      <w:r>
        <w:tab/>
        <w:t>National Information Development Plan</w:t>
      </w:r>
    </w:p>
    <w:p w:rsidR="00AF12FB" w:rsidRDefault="00AF12FB" w:rsidP="00AF12FB">
      <w:pPr>
        <w:pStyle w:val="BodyText"/>
        <w:tabs>
          <w:tab w:val="left" w:pos="2694"/>
        </w:tabs>
      </w:pPr>
      <w:proofErr w:type="spellStart"/>
      <w:r>
        <w:t>NIHEC</w:t>
      </w:r>
      <w:proofErr w:type="spellEnd"/>
      <w:r>
        <w:tab/>
        <w:t>National Indigenous Health Equality Council</w:t>
      </w:r>
    </w:p>
    <w:p w:rsidR="00AF12FB" w:rsidRDefault="00AF12FB" w:rsidP="00AF12FB">
      <w:pPr>
        <w:pStyle w:val="BodyText"/>
        <w:tabs>
          <w:tab w:val="left" w:pos="2694"/>
        </w:tabs>
      </w:pPr>
      <w:proofErr w:type="spellStart"/>
      <w:r>
        <w:t>NIRA</w:t>
      </w:r>
      <w:proofErr w:type="spellEnd"/>
      <w:r>
        <w:tab/>
        <w:t>National Indigenous Reform Agreement</w:t>
      </w:r>
    </w:p>
    <w:p w:rsidR="00AF12FB" w:rsidRDefault="00AF12FB" w:rsidP="00AF12FB">
      <w:pPr>
        <w:pStyle w:val="BodyText"/>
        <w:tabs>
          <w:tab w:val="left" w:pos="2694"/>
        </w:tabs>
      </w:pPr>
      <w:proofErr w:type="spellStart"/>
      <w:r>
        <w:lastRenderedPageBreak/>
        <w:t>NISC</w:t>
      </w:r>
      <w:proofErr w:type="spellEnd"/>
      <w:r>
        <w:tab/>
        <w:t>National Industry Skills Committee</w:t>
      </w:r>
    </w:p>
    <w:p w:rsidR="00AF12FB" w:rsidRDefault="00AF12FB" w:rsidP="00AF12FB">
      <w:pPr>
        <w:pStyle w:val="BodyText"/>
        <w:tabs>
          <w:tab w:val="left" w:pos="2694"/>
        </w:tabs>
      </w:pPr>
      <w:proofErr w:type="spellStart"/>
      <w:r>
        <w:t>NMDS</w:t>
      </w:r>
      <w:proofErr w:type="spellEnd"/>
      <w:r>
        <w:tab/>
        <w:t>national minimum data set</w:t>
      </w:r>
    </w:p>
    <w:p w:rsidR="00AF12FB" w:rsidRDefault="00AF12FB" w:rsidP="00AF12FB">
      <w:pPr>
        <w:pStyle w:val="BodyText"/>
        <w:tabs>
          <w:tab w:val="left" w:pos="2694"/>
        </w:tabs>
      </w:pPr>
      <w:proofErr w:type="spellStart"/>
      <w:r>
        <w:t>NMHS</w:t>
      </w:r>
      <w:proofErr w:type="spellEnd"/>
      <w:r>
        <w:tab/>
        <w:t xml:space="preserve">National Mental Health Strategy </w:t>
      </w:r>
    </w:p>
    <w:p w:rsidR="00AF12FB" w:rsidRDefault="00AF12FB" w:rsidP="00AF12FB">
      <w:pPr>
        <w:pStyle w:val="BodyText"/>
        <w:tabs>
          <w:tab w:val="left" w:pos="2694"/>
        </w:tabs>
      </w:pPr>
      <w:r>
        <w:t>NMS</w:t>
      </w:r>
      <w:r>
        <w:tab/>
        <w:t>National Minimum Standard</w:t>
      </w:r>
    </w:p>
    <w:p w:rsidR="00AF12FB" w:rsidRPr="006428CA" w:rsidRDefault="00AF12FB" w:rsidP="00AF12FB">
      <w:pPr>
        <w:pStyle w:val="BodyText"/>
        <w:tabs>
          <w:tab w:val="left" w:pos="2694"/>
        </w:tabs>
      </w:pPr>
      <w:proofErr w:type="spellStart"/>
      <w:r>
        <w:t>NNDSS</w:t>
      </w:r>
      <w:proofErr w:type="spellEnd"/>
      <w:r>
        <w:tab/>
      </w:r>
      <w:r w:rsidRPr="006428CA">
        <w:t xml:space="preserve">National </w:t>
      </w:r>
      <w:proofErr w:type="spellStart"/>
      <w:r w:rsidRPr="006428CA">
        <w:t>Notifiable</w:t>
      </w:r>
      <w:proofErr w:type="spellEnd"/>
      <w:r w:rsidRPr="006428CA">
        <w:t xml:space="preserve"> Diseases Surveillance System</w:t>
      </w:r>
    </w:p>
    <w:p w:rsidR="00AF12FB" w:rsidRDefault="00AF12FB" w:rsidP="00AF12FB">
      <w:pPr>
        <w:pStyle w:val="BodyText"/>
        <w:tabs>
          <w:tab w:val="left" w:pos="2694"/>
        </w:tabs>
      </w:pPr>
      <w:r>
        <w:t>no.</w:t>
      </w:r>
      <w:r>
        <w:tab/>
        <w:t>number</w:t>
      </w:r>
    </w:p>
    <w:p w:rsidR="00AF12FB" w:rsidRDefault="00AF12FB" w:rsidP="00AF12FB">
      <w:pPr>
        <w:pStyle w:val="BodyText"/>
        <w:tabs>
          <w:tab w:val="left" w:pos="2694"/>
        </w:tabs>
      </w:pPr>
      <w:proofErr w:type="spellStart"/>
      <w:r>
        <w:t>NOOSR</w:t>
      </w:r>
      <w:proofErr w:type="spellEnd"/>
      <w:r>
        <w:tab/>
        <w:t>National Office of Overseas Skills Recognition</w:t>
      </w:r>
    </w:p>
    <w:p w:rsidR="00AF12FB" w:rsidRDefault="00AF12FB" w:rsidP="00AF12FB">
      <w:pPr>
        <w:pStyle w:val="BodyText"/>
        <w:tabs>
          <w:tab w:val="left" w:pos="2694"/>
        </w:tabs>
      </w:pPr>
      <w:r>
        <w:t>NP</w:t>
      </w:r>
      <w:r>
        <w:tab/>
        <w:t>National Partnership</w:t>
      </w:r>
    </w:p>
    <w:p w:rsidR="00AF12FB" w:rsidRDefault="00AF12FB" w:rsidP="00AF12FB">
      <w:pPr>
        <w:pStyle w:val="BodyText"/>
        <w:tabs>
          <w:tab w:val="left" w:pos="2694"/>
        </w:tabs>
      </w:pPr>
      <w:proofErr w:type="spellStart"/>
      <w:r>
        <w:t>np</w:t>
      </w:r>
      <w:proofErr w:type="spellEnd"/>
      <w:r>
        <w:tab/>
        <w:t>not published</w:t>
      </w:r>
    </w:p>
    <w:p w:rsidR="00AF12FB" w:rsidRDefault="00AF12FB" w:rsidP="00AF12FB">
      <w:pPr>
        <w:pStyle w:val="BodyText"/>
        <w:tabs>
          <w:tab w:val="left" w:pos="2694"/>
        </w:tabs>
      </w:pPr>
      <w:proofErr w:type="spellStart"/>
      <w:r>
        <w:t>NPAs</w:t>
      </w:r>
      <w:proofErr w:type="spellEnd"/>
      <w:r>
        <w:tab/>
        <w:t>National Partnership Agreements</w:t>
      </w:r>
    </w:p>
    <w:p w:rsidR="00AF12FB" w:rsidRDefault="00AF12FB" w:rsidP="00AF12FB">
      <w:pPr>
        <w:pStyle w:val="BodyText"/>
        <w:tabs>
          <w:tab w:val="left" w:pos="2694"/>
        </w:tabs>
      </w:pPr>
      <w:r>
        <w:t>NPC</w:t>
      </w:r>
      <w:r>
        <w:tab/>
        <w:t>National Preschool Census</w:t>
      </w:r>
    </w:p>
    <w:p w:rsidR="00AF12FB" w:rsidRDefault="00AF12FB" w:rsidP="00AF12FB">
      <w:pPr>
        <w:pStyle w:val="BodyText"/>
        <w:tabs>
          <w:tab w:val="left" w:pos="2694"/>
        </w:tabs>
      </w:pPr>
      <w:r>
        <w:t xml:space="preserve">NP </w:t>
      </w:r>
      <w:proofErr w:type="spellStart"/>
      <w:r>
        <w:t>ECE</w:t>
      </w:r>
      <w:proofErr w:type="spellEnd"/>
      <w:r>
        <w:tab/>
      </w:r>
      <w:r w:rsidRPr="00D31C7A">
        <w:t xml:space="preserve">National Partnership </w:t>
      </w:r>
      <w:r>
        <w:t xml:space="preserve">Agreement on </w:t>
      </w:r>
      <w:r w:rsidRPr="00D31C7A">
        <w:t>Early Childhood Education</w:t>
      </w:r>
    </w:p>
    <w:p w:rsidR="00AF12FB" w:rsidRDefault="00AF12FB" w:rsidP="00AF12FB">
      <w:pPr>
        <w:pStyle w:val="BodyText"/>
        <w:tabs>
          <w:tab w:val="left" w:pos="2694"/>
        </w:tabs>
      </w:pPr>
      <w:proofErr w:type="spellStart"/>
      <w:r>
        <w:t>NPMC</w:t>
      </w:r>
      <w:proofErr w:type="spellEnd"/>
      <w:r>
        <w:tab/>
        <w:t>Navigation Projects Management Committee</w:t>
      </w:r>
    </w:p>
    <w:p w:rsidR="00AF12FB" w:rsidRDefault="00AF12FB" w:rsidP="00AF12FB">
      <w:pPr>
        <w:pStyle w:val="BodyText"/>
        <w:tabs>
          <w:tab w:val="left" w:pos="2694"/>
        </w:tabs>
      </w:pPr>
      <w:proofErr w:type="spellStart"/>
      <w:r>
        <w:t>NQA</w:t>
      </w:r>
      <w:proofErr w:type="spellEnd"/>
      <w:r>
        <w:t xml:space="preserve"> ITS</w:t>
      </w:r>
      <w:r>
        <w:tab/>
        <w:t>National Quality Agenda IT System</w:t>
      </w:r>
    </w:p>
    <w:p w:rsidR="00AF12FB" w:rsidRDefault="00AF12FB" w:rsidP="00AF12FB">
      <w:pPr>
        <w:pStyle w:val="BodyText"/>
        <w:tabs>
          <w:tab w:val="left" w:pos="2694"/>
        </w:tabs>
      </w:pPr>
      <w:proofErr w:type="spellStart"/>
      <w:r>
        <w:t>NQF</w:t>
      </w:r>
      <w:proofErr w:type="spellEnd"/>
      <w:r>
        <w:tab/>
      </w:r>
      <w:r w:rsidRPr="00D31C7A">
        <w:t>National Quality Framework</w:t>
      </w:r>
    </w:p>
    <w:p w:rsidR="00AF12FB" w:rsidRDefault="00AF12FB" w:rsidP="00AF12FB">
      <w:pPr>
        <w:pStyle w:val="BodyText"/>
        <w:tabs>
          <w:tab w:val="left" w:pos="2694"/>
        </w:tabs>
      </w:pPr>
      <w:proofErr w:type="spellStart"/>
      <w:r>
        <w:t>NQS</w:t>
      </w:r>
      <w:proofErr w:type="spellEnd"/>
      <w:r>
        <w:tab/>
        <w:t>National Quality Standard</w:t>
      </w:r>
    </w:p>
    <w:p w:rsidR="00AF12FB" w:rsidRDefault="00AF12FB" w:rsidP="00AF12FB">
      <w:pPr>
        <w:pStyle w:val="BodyText"/>
        <w:tabs>
          <w:tab w:val="left" w:pos="2694"/>
        </w:tabs>
      </w:pPr>
      <w:proofErr w:type="spellStart"/>
      <w:r>
        <w:t>NRCP</w:t>
      </w:r>
      <w:proofErr w:type="spellEnd"/>
      <w:r>
        <w:tab/>
        <w:t>National Respite for Carers Program</w:t>
      </w:r>
    </w:p>
    <w:p w:rsidR="00AF12FB" w:rsidRDefault="00AF12FB" w:rsidP="00AF12FB">
      <w:pPr>
        <w:pStyle w:val="BodyText"/>
        <w:tabs>
          <w:tab w:val="left" w:pos="2694"/>
        </w:tabs>
      </w:pPr>
      <w:proofErr w:type="spellStart"/>
      <w:r>
        <w:t>NRF</w:t>
      </w:r>
      <w:proofErr w:type="spellEnd"/>
      <w:r>
        <w:tab/>
        <w:t>National Reporting Framework</w:t>
      </w:r>
    </w:p>
    <w:p w:rsidR="00AF12FB" w:rsidRDefault="00AF12FB" w:rsidP="00AF12FB">
      <w:pPr>
        <w:pStyle w:val="BodyText"/>
        <w:tabs>
          <w:tab w:val="left" w:pos="2694"/>
        </w:tabs>
      </w:pPr>
      <w:proofErr w:type="spellStart"/>
      <w:r>
        <w:t>NRSS</w:t>
      </w:r>
      <w:proofErr w:type="spellEnd"/>
      <w:r>
        <w:t xml:space="preserve"> </w:t>
      </w:r>
      <w:r>
        <w:tab/>
        <w:t>National Road Safety Strategy</w:t>
      </w:r>
    </w:p>
    <w:p w:rsidR="00AF12FB" w:rsidRDefault="00AF12FB" w:rsidP="00AF12FB">
      <w:pPr>
        <w:pStyle w:val="BodyText"/>
        <w:tabs>
          <w:tab w:val="left" w:pos="2694"/>
        </w:tabs>
      </w:pPr>
      <w:proofErr w:type="spellStart"/>
      <w:r>
        <w:t>NSCSP</w:t>
      </w:r>
      <w:proofErr w:type="spellEnd"/>
      <w:r>
        <w:tab/>
        <w:t xml:space="preserve">National Survey of Community Satisfaction with </w:t>
      </w:r>
      <w:r>
        <w:tab/>
        <w:t>Policing</w:t>
      </w:r>
    </w:p>
    <w:p w:rsidR="00AF12FB" w:rsidRDefault="00AF12FB" w:rsidP="00AF12FB">
      <w:pPr>
        <w:pStyle w:val="BodyText"/>
        <w:tabs>
          <w:tab w:val="left" w:pos="2694"/>
        </w:tabs>
      </w:pPr>
      <w:proofErr w:type="spellStart"/>
      <w:r>
        <w:t>NSOC</w:t>
      </w:r>
      <w:proofErr w:type="spellEnd"/>
      <w:r>
        <w:tab/>
        <w:t>National Senior Officials Committee</w:t>
      </w:r>
    </w:p>
    <w:p w:rsidR="00AF12FB" w:rsidRDefault="00AF12FB" w:rsidP="00AF12FB">
      <w:pPr>
        <w:pStyle w:val="BodyText"/>
        <w:tabs>
          <w:tab w:val="left" w:pos="2694"/>
        </w:tabs>
      </w:pPr>
      <w:proofErr w:type="spellStart"/>
      <w:r>
        <w:t>NSSC</w:t>
      </w:r>
      <w:proofErr w:type="spellEnd"/>
      <w:r>
        <w:tab/>
        <w:t>National Schools Statistics Collection</w:t>
      </w:r>
    </w:p>
    <w:p w:rsidR="00AF12FB" w:rsidRDefault="00AF12FB" w:rsidP="00AF12FB">
      <w:pPr>
        <w:pStyle w:val="BodyText"/>
      </w:pPr>
      <w:proofErr w:type="spellStart"/>
      <w:r>
        <w:t>NSSC</w:t>
      </w:r>
      <w:proofErr w:type="spellEnd"/>
      <w:r>
        <w:tab/>
      </w:r>
      <w:r w:rsidR="00780798">
        <w:tab/>
      </w:r>
      <w:r w:rsidR="00780798">
        <w:tab/>
        <w:t xml:space="preserve">       </w:t>
      </w:r>
      <w:r>
        <w:t>National Skills Standards Council</w:t>
      </w:r>
    </w:p>
    <w:p w:rsidR="00AF12FB" w:rsidRDefault="00AF12FB" w:rsidP="00AF12FB">
      <w:pPr>
        <w:pStyle w:val="BodyText"/>
        <w:tabs>
          <w:tab w:val="left" w:pos="2694"/>
        </w:tabs>
      </w:pPr>
      <w:proofErr w:type="spellStart"/>
      <w:r w:rsidRPr="003E014F">
        <w:lastRenderedPageBreak/>
        <w:t>NSMHS</w:t>
      </w:r>
      <w:proofErr w:type="spellEnd"/>
      <w:r>
        <w:tab/>
      </w:r>
      <w:r w:rsidRPr="00AE137B">
        <w:t>National Standards for Mental Health Services</w:t>
      </w:r>
    </w:p>
    <w:p w:rsidR="00AF12FB" w:rsidRDefault="00AF12FB" w:rsidP="00AF12FB">
      <w:pPr>
        <w:pStyle w:val="BodyText"/>
        <w:tabs>
          <w:tab w:val="left" w:pos="2694"/>
        </w:tabs>
      </w:pPr>
      <w:r>
        <w:t xml:space="preserve">NSW </w:t>
      </w:r>
      <w:proofErr w:type="spellStart"/>
      <w:r>
        <w:t>RFS</w:t>
      </w:r>
      <w:proofErr w:type="spellEnd"/>
      <w:r>
        <w:tab/>
        <w:t>New South Wales Rural Fire Service</w:t>
      </w:r>
    </w:p>
    <w:p w:rsidR="00AF12FB" w:rsidRDefault="00AF12FB" w:rsidP="00AF12FB">
      <w:pPr>
        <w:pStyle w:val="BodyText"/>
        <w:tabs>
          <w:tab w:val="left" w:pos="2694"/>
        </w:tabs>
      </w:pPr>
      <w:r>
        <w:t>NSW</w:t>
      </w:r>
      <w:r>
        <w:tab/>
        <w:t>New South Wales</w:t>
      </w:r>
    </w:p>
    <w:p w:rsidR="00AF12FB" w:rsidRDefault="00AF12FB" w:rsidP="00AF12FB">
      <w:pPr>
        <w:pStyle w:val="BodyText"/>
        <w:tabs>
          <w:tab w:val="left" w:pos="2694"/>
        </w:tabs>
      </w:pPr>
      <w:proofErr w:type="spellStart"/>
      <w:r>
        <w:t>NSWFB</w:t>
      </w:r>
      <w:proofErr w:type="spellEnd"/>
      <w:r>
        <w:tab/>
        <w:t>New South Wales Fire Brigade</w:t>
      </w:r>
    </w:p>
    <w:p w:rsidR="00AF12FB" w:rsidRDefault="00AF12FB" w:rsidP="00AF12FB">
      <w:pPr>
        <w:pStyle w:val="BodyText"/>
        <w:tabs>
          <w:tab w:val="left" w:pos="2694"/>
        </w:tabs>
      </w:pPr>
      <w:r>
        <w:t>NT</w:t>
      </w:r>
      <w:r>
        <w:tab/>
        <w:t>Northern Territory</w:t>
      </w:r>
    </w:p>
    <w:p w:rsidR="00AF12FB" w:rsidRDefault="00AF12FB" w:rsidP="00AF12FB">
      <w:pPr>
        <w:pStyle w:val="BodyText"/>
        <w:tabs>
          <w:tab w:val="left" w:pos="2694"/>
        </w:tabs>
      </w:pPr>
      <w:proofErr w:type="spellStart"/>
      <w:r>
        <w:t>NTCE</w:t>
      </w:r>
      <w:proofErr w:type="spellEnd"/>
      <w:r>
        <w:tab/>
        <w:t>Northern Territory Certificate of Education</w:t>
      </w:r>
    </w:p>
    <w:p w:rsidR="00AF12FB" w:rsidRDefault="00AF12FB" w:rsidP="00AF12FB">
      <w:pPr>
        <w:pStyle w:val="BodyText"/>
        <w:tabs>
          <w:tab w:val="left" w:pos="2694"/>
        </w:tabs>
      </w:pPr>
      <w:proofErr w:type="spellStart"/>
      <w:r>
        <w:t>NTES</w:t>
      </w:r>
      <w:proofErr w:type="spellEnd"/>
      <w:r>
        <w:tab/>
        <w:t>National Territory Emergency Services</w:t>
      </w:r>
    </w:p>
    <w:p w:rsidR="00AF12FB" w:rsidRDefault="00AF12FB" w:rsidP="00AF12FB">
      <w:pPr>
        <w:pStyle w:val="BodyText"/>
        <w:tabs>
          <w:tab w:val="left" w:pos="2694"/>
        </w:tabs>
      </w:pPr>
      <w:proofErr w:type="spellStart"/>
      <w:r>
        <w:t>NVEAC</w:t>
      </w:r>
      <w:proofErr w:type="spellEnd"/>
      <w:r>
        <w:tab/>
      </w:r>
      <w:r w:rsidRPr="0048119D">
        <w:t>National</w:t>
      </w:r>
      <w:r>
        <w:t xml:space="preserve"> VET Equity Advisory Council</w:t>
      </w:r>
    </w:p>
    <w:p w:rsidR="00AF12FB" w:rsidRPr="0048119D" w:rsidRDefault="00AF12FB" w:rsidP="00AF12FB">
      <w:pPr>
        <w:pStyle w:val="BodyText"/>
        <w:tabs>
          <w:tab w:val="left" w:pos="2694"/>
        </w:tabs>
      </w:pPr>
      <w:proofErr w:type="spellStart"/>
      <w:r>
        <w:t>NYPR</w:t>
      </w:r>
      <w:proofErr w:type="spellEnd"/>
      <w:r>
        <w:tab/>
      </w:r>
      <w:r w:rsidRPr="0048119D">
        <w:t>National Youth Participation Requirement</w:t>
      </w:r>
    </w:p>
    <w:p w:rsidR="00AF12FB" w:rsidRDefault="00AF12FB" w:rsidP="00AF12FB">
      <w:pPr>
        <w:pStyle w:val="BodyText"/>
        <w:tabs>
          <w:tab w:val="left" w:pos="2694"/>
        </w:tabs>
      </w:pPr>
      <w:proofErr w:type="spellStart"/>
      <w:r>
        <w:t>OCYFS</w:t>
      </w:r>
      <w:proofErr w:type="spellEnd"/>
      <w:r>
        <w:tab/>
        <w:t>Office for Children, Youth and Family Support (ACT)</w:t>
      </w:r>
    </w:p>
    <w:p w:rsidR="00AF12FB" w:rsidRDefault="00AF12FB" w:rsidP="00AF12FB">
      <w:pPr>
        <w:pStyle w:val="BodyText"/>
        <w:tabs>
          <w:tab w:val="left" w:pos="2694"/>
        </w:tabs>
      </w:pPr>
      <w:r>
        <w:t>OECD</w:t>
      </w:r>
      <w:r>
        <w:tab/>
        <w:t xml:space="preserve">Organisation for Economic Co-operation and </w:t>
      </w:r>
      <w:r>
        <w:tab/>
        <w:t>Development</w:t>
      </w:r>
    </w:p>
    <w:p w:rsidR="00AF12FB" w:rsidRDefault="00AF12FB" w:rsidP="00AF12FB">
      <w:pPr>
        <w:pStyle w:val="BodyText"/>
        <w:tabs>
          <w:tab w:val="left" w:pos="2694"/>
        </w:tabs>
      </w:pPr>
      <w:proofErr w:type="spellStart"/>
      <w:r>
        <w:t>OID</w:t>
      </w:r>
      <w:proofErr w:type="spellEnd"/>
      <w:r>
        <w:tab/>
        <w:t>Overcoming Indigenous Disadvantage</w:t>
      </w:r>
    </w:p>
    <w:p w:rsidR="00AF12FB" w:rsidRDefault="00AF12FB" w:rsidP="00AF12FB">
      <w:pPr>
        <w:pStyle w:val="BodyText"/>
        <w:tabs>
          <w:tab w:val="left" w:pos="2694"/>
        </w:tabs>
      </w:pPr>
      <w:proofErr w:type="spellStart"/>
      <w:r>
        <w:t>OMP</w:t>
      </w:r>
      <w:proofErr w:type="spellEnd"/>
      <w:r>
        <w:tab/>
        <w:t>other medical practitioner</w:t>
      </w:r>
    </w:p>
    <w:p w:rsidR="00AF12FB" w:rsidRDefault="00AF12FB" w:rsidP="00AF12FB">
      <w:pPr>
        <w:pStyle w:val="BodyText"/>
        <w:tabs>
          <w:tab w:val="left" w:pos="2694"/>
        </w:tabs>
      </w:pPr>
      <w:proofErr w:type="spellStart"/>
      <w:r>
        <w:t>OSHC</w:t>
      </w:r>
      <w:proofErr w:type="spellEnd"/>
      <w:r>
        <w:tab/>
        <w:t>outside school hours care</w:t>
      </w:r>
    </w:p>
    <w:p w:rsidR="00AF12FB" w:rsidRDefault="00AF12FB" w:rsidP="00AF12FB">
      <w:pPr>
        <w:pStyle w:val="BodyText"/>
        <w:tabs>
          <w:tab w:val="left" w:pos="2694"/>
        </w:tabs>
      </w:pPr>
      <w:proofErr w:type="spellStart"/>
      <w:r>
        <w:t>OSR</w:t>
      </w:r>
      <w:proofErr w:type="spellEnd"/>
      <w:r>
        <w:tab/>
        <w:t>Online services report</w:t>
      </w:r>
    </w:p>
    <w:p w:rsidR="00AF12FB" w:rsidRDefault="00AF12FB" w:rsidP="00AF12FB">
      <w:pPr>
        <w:pStyle w:val="BodyText"/>
        <w:tabs>
          <w:tab w:val="left" w:pos="2694"/>
        </w:tabs>
      </w:pPr>
      <w:proofErr w:type="spellStart"/>
      <w:r>
        <w:t>PBS</w:t>
      </w:r>
      <w:proofErr w:type="spellEnd"/>
      <w:r>
        <w:tab/>
        <w:t xml:space="preserve">Pharmaceutical Benefits Scheme </w:t>
      </w:r>
    </w:p>
    <w:p w:rsidR="00AF12FB" w:rsidRDefault="00AF12FB" w:rsidP="00AF12FB">
      <w:pPr>
        <w:pStyle w:val="BodyText"/>
        <w:tabs>
          <w:tab w:val="left" w:pos="2694"/>
        </w:tabs>
      </w:pPr>
      <w:r>
        <w:t>PC</w:t>
      </w:r>
      <w:r>
        <w:tab/>
        <w:t>Productivity Commission</w:t>
      </w:r>
    </w:p>
    <w:p w:rsidR="00AF12FB" w:rsidRDefault="00AF12FB" w:rsidP="00AF12FB">
      <w:pPr>
        <w:pStyle w:val="BodyText"/>
        <w:tabs>
          <w:tab w:val="left" w:pos="2694"/>
        </w:tabs>
      </w:pPr>
      <w:r>
        <w:t>PDF</w:t>
      </w:r>
      <w:r>
        <w:tab/>
        <w:t>Portable Document Format</w:t>
      </w:r>
    </w:p>
    <w:p w:rsidR="00AF12FB" w:rsidRDefault="00AF12FB" w:rsidP="00AF12FB">
      <w:pPr>
        <w:pStyle w:val="BodyText"/>
        <w:tabs>
          <w:tab w:val="left" w:pos="2694"/>
        </w:tabs>
      </w:pPr>
      <w:proofErr w:type="spellStart"/>
      <w:r>
        <w:t>PDWG</w:t>
      </w:r>
      <w:proofErr w:type="spellEnd"/>
      <w:r>
        <w:tab/>
        <w:t>Performance and Data Working Group</w:t>
      </w:r>
    </w:p>
    <w:p w:rsidR="00AF12FB" w:rsidRDefault="00AF12FB" w:rsidP="00AF12FB">
      <w:pPr>
        <w:pStyle w:val="BodyText"/>
        <w:tabs>
          <w:tab w:val="left" w:pos="2694"/>
        </w:tabs>
      </w:pPr>
      <w:r w:rsidRPr="00C81806">
        <w:t>PEP</w:t>
      </w:r>
      <w:r>
        <w:tab/>
        <w:t>Personal Enablement Program</w:t>
      </w:r>
    </w:p>
    <w:p w:rsidR="00AF12FB" w:rsidRDefault="00AF12FB" w:rsidP="00AF12FB">
      <w:pPr>
        <w:pStyle w:val="BodyText"/>
        <w:tabs>
          <w:tab w:val="left" w:pos="2694"/>
        </w:tabs>
      </w:pPr>
      <w:proofErr w:type="spellStart"/>
      <w:r>
        <w:t>PES</w:t>
      </w:r>
      <w:proofErr w:type="spellEnd"/>
      <w:r>
        <w:tab/>
        <w:t>Post Enumeration Survey</w:t>
      </w:r>
    </w:p>
    <w:p w:rsidR="00AF12FB" w:rsidRDefault="00AF12FB" w:rsidP="00AF12FB">
      <w:pPr>
        <w:pStyle w:val="BodyText"/>
        <w:tabs>
          <w:tab w:val="left" w:pos="2694"/>
        </w:tabs>
      </w:pPr>
      <w:proofErr w:type="spellStart"/>
      <w:r>
        <w:t>PhARIA</w:t>
      </w:r>
      <w:proofErr w:type="spellEnd"/>
      <w:r>
        <w:tab/>
        <w:t>Pharmacy Access/Remoteness Index of Australia</w:t>
      </w:r>
    </w:p>
    <w:p w:rsidR="00AF12FB" w:rsidRDefault="00AF12FB" w:rsidP="00AF12FB">
      <w:pPr>
        <w:pStyle w:val="BodyText"/>
      </w:pPr>
      <w:proofErr w:type="spellStart"/>
      <w:r>
        <w:t>PIF</w:t>
      </w:r>
      <w:proofErr w:type="spellEnd"/>
      <w:r>
        <w:tab/>
      </w:r>
      <w:r w:rsidR="00780798">
        <w:tab/>
      </w:r>
      <w:r w:rsidR="00780798">
        <w:tab/>
      </w:r>
      <w:r w:rsidR="00780798">
        <w:tab/>
        <w:t xml:space="preserve">       </w:t>
      </w:r>
      <w:r>
        <w:t>performance indicator framework</w:t>
      </w:r>
    </w:p>
    <w:p w:rsidR="00AF12FB" w:rsidRDefault="00AF12FB" w:rsidP="00AF12FB">
      <w:pPr>
        <w:pStyle w:val="BodyText"/>
        <w:tabs>
          <w:tab w:val="left" w:pos="2694"/>
        </w:tabs>
      </w:pPr>
      <w:r>
        <w:lastRenderedPageBreak/>
        <w:t>PIP</w:t>
      </w:r>
      <w:r>
        <w:tab/>
        <w:t>Practice Incentives Program</w:t>
      </w:r>
    </w:p>
    <w:p w:rsidR="00AF12FB" w:rsidRDefault="00AF12FB" w:rsidP="00AF12FB">
      <w:pPr>
        <w:pStyle w:val="BodyText"/>
        <w:tabs>
          <w:tab w:val="left" w:pos="2694"/>
        </w:tabs>
      </w:pPr>
      <w:proofErr w:type="spellStart"/>
      <w:r>
        <w:t>PIRLS</w:t>
      </w:r>
      <w:proofErr w:type="spellEnd"/>
      <w:r>
        <w:tab/>
      </w:r>
      <w:r w:rsidRPr="00DB3232">
        <w:t>Progress in International Reading Literacy Study</w:t>
      </w:r>
    </w:p>
    <w:p w:rsidR="00AF12FB" w:rsidRDefault="00AF12FB" w:rsidP="00AF12FB">
      <w:pPr>
        <w:pStyle w:val="BodyText"/>
        <w:tabs>
          <w:tab w:val="left" w:pos="2694"/>
        </w:tabs>
      </w:pPr>
      <w:r>
        <w:t>PISA</w:t>
      </w:r>
      <w:r>
        <w:tab/>
      </w:r>
      <w:proofErr w:type="spellStart"/>
      <w:r>
        <w:t>Programme</w:t>
      </w:r>
      <w:proofErr w:type="spellEnd"/>
      <w:r>
        <w:t xml:space="preserve"> for International Student Assessment</w:t>
      </w:r>
    </w:p>
    <w:p w:rsidR="00AF12FB" w:rsidRDefault="00AF12FB" w:rsidP="00AF12FB">
      <w:pPr>
        <w:pStyle w:val="BodyText"/>
        <w:tabs>
          <w:tab w:val="left" w:pos="2694"/>
        </w:tabs>
      </w:pPr>
      <w:proofErr w:type="spellStart"/>
      <w:r>
        <w:t>PKI</w:t>
      </w:r>
      <w:proofErr w:type="spellEnd"/>
      <w:r>
        <w:tab/>
      </w:r>
      <w:r w:rsidRPr="00786266">
        <w:t>Public Key Infrastructure</w:t>
      </w:r>
    </w:p>
    <w:p w:rsidR="00AF12FB" w:rsidRDefault="00AF12FB" w:rsidP="00AF12FB">
      <w:pPr>
        <w:pStyle w:val="BodyText"/>
        <w:tabs>
          <w:tab w:val="left" w:pos="2694"/>
        </w:tabs>
      </w:pPr>
      <w:proofErr w:type="spellStart"/>
      <w:r>
        <w:t>PSM</w:t>
      </w:r>
      <w:proofErr w:type="spellEnd"/>
      <w:r>
        <w:tab/>
        <w:t>ABS Population Survey Monitor</w:t>
      </w:r>
    </w:p>
    <w:p w:rsidR="00AF12FB" w:rsidRDefault="00AF12FB" w:rsidP="00AF12FB">
      <w:pPr>
        <w:pStyle w:val="BodyText"/>
        <w:tabs>
          <w:tab w:val="left" w:pos="2694"/>
        </w:tabs>
      </w:pPr>
      <w:proofErr w:type="spellStart"/>
      <w:r>
        <w:t>PWI</w:t>
      </w:r>
      <w:proofErr w:type="spellEnd"/>
      <w:r>
        <w:tab/>
        <w:t>personal wellbeing index</w:t>
      </w:r>
    </w:p>
    <w:p w:rsidR="00AF12FB" w:rsidRDefault="00AF12FB" w:rsidP="00AF12FB">
      <w:pPr>
        <w:pStyle w:val="BodyText"/>
        <w:tabs>
          <w:tab w:val="left" w:pos="2694"/>
        </w:tabs>
      </w:pPr>
      <w:r>
        <w:t>QE</w:t>
      </w:r>
      <w:r>
        <w:tab/>
        <w:t>Qualification Equivalents</w:t>
      </w:r>
    </w:p>
    <w:p w:rsidR="00AF12FB" w:rsidRDefault="00AF12FB" w:rsidP="00AF12FB">
      <w:pPr>
        <w:pStyle w:val="BodyText"/>
        <w:tabs>
          <w:tab w:val="left" w:pos="2694"/>
        </w:tabs>
      </w:pPr>
      <w:proofErr w:type="spellStart"/>
      <w:r>
        <w:t>QFRS</w:t>
      </w:r>
      <w:proofErr w:type="spellEnd"/>
      <w:r>
        <w:tab/>
        <w:t>Queensland Fire and Rescue Service</w:t>
      </w:r>
    </w:p>
    <w:p w:rsidR="00AF12FB" w:rsidRDefault="00AF12FB" w:rsidP="00AF12FB">
      <w:pPr>
        <w:pStyle w:val="BodyText"/>
        <w:tabs>
          <w:tab w:val="left" w:pos="2694"/>
        </w:tabs>
      </w:pPr>
      <w:proofErr w:type="spellStart"/>
      <w:r>
        <w:t>QIAS</w:t>
      </w:r>
      <w:proofErr w:type="spellEnd"/>
      <w:r>
        <w:tab/>
        <w:t>Quality Improvement and Accreditation System</w:t>
      </w:r>
    </w:p>
    <w:p w:rsidR="00AF12FB" w:rsidRDefault="00AF12FB" w:rsidP="00AF12FB">
      <w:pPr>
        <w:pStyle w:val="BodyText"/>
        <w:tabs>
          <w:tab w:val="left" w:pos="2694"/>
        </w:tabs>
      </w:pPr>
      <w:r>
        <w:t>Qld</w:t>
      </w:r>
      <w:r>
        <w:tab/>
        <w:t>Queensland</w:t>
      </w:r>
    </w:p>
    <w:p w:rsidR="00AF12FB" w:rsidRDefault="00AF12FB" w:rsidP="00AF12FB">
      <w:pPr>
        <w:pStyle w:val="BodyText"/>
        <w:tabs>
          <w:tab w:val="left" w:pos="2694"/>
        </w:tabs>
      </w:pPr>
      <w:proofErr w:type="spellStart"/>
      <w:r>
        <w:t>QMF</w:t>
      </w:r>
      <w:proofErr w:type="spellEnd"/>
      <w:r>
        <w:tab/>
        <w:t>Quality Management Framework</w:t>
      </w:r>
    </w:p>
    <w:p w:rsidR="00AF12FB" w:rsidRDefault="00AF12FB" w:rsidP="00AF12FB">
      <w:pPr>
        <w:pStyle w:val="BodyText"/>
        <w:tabs>
          <w:tab w:val="left" w:pos="2694"/>
        </w:tabs>
      </w:pPr>
      <w:proofErr w:type="spellStart"/>
      <w:r>
        <w:t>RACGP</w:t>
      </w:r>
      <w:proofErr w:type="spellEnd"/>
      <w:r>
        <w:tab/>
        <w:t>Royal Australian College of General Practitioners</w:t>
      </w:r>
    </w:p>
    <w:p w:rsidR="00AF12FB" w:rsidRDefault="00AF12FB" w:rsidP="00AF12FB">
      <w:pPr>
        <w:pStyle w:val="BodyText"/>
        <w:tabs>
          <w:tab w:val="left" w:pos="2694"/>
        </w:tabs>
      </w:pPr>
      <w:proofErr w:type="spellStart"/>
      <w:r>
        <w:t>RAV</w:t>
      </w:r>
      <w:proofErr w:type="spellEnd"/>
      <w:r>
        <w:tab/>
        <w:t>Rural Ambulance Victoria</w:t>
      </w:r>
    </w:p>
    <w:p w:rsidR="00AF12FB" w:rsidRDefault="00AF12FB" w:rsidP="00AF12FB">
      <w:pPr>
        <w:pStyle w:val="BodyText"/>
        <w:tabs>
          <w:tab w:val="left" w:pos="2694"/>
        </w:tabs>
      </w:pPr>
      <w:r>
        <w:t>RCS</w:t>
      </w:r>
      <w:r>
        <w:tab/>
        <w:t>resident classification scale</w:t>
      </w:r>
    </w:p>
    <w:p w:rsidR="00AF12FB" w:rsidRDefault="00AF12FB" w:rsidP="00AF12FB">
      <w:pPr>
        <w:pStyle w:val="BodyText"/>
        <w:tabs>
          <w:tab w:val="left" w:pos="2694"/>
        </w:tabs>
      </w:pPr>
      <w:proofErr w:type="spellStart"/>
      <w:r>
        <w:t>RFDS</w:t>
      </w:r>
      <w:proofErr w:type="spellEnd"/>
      <w:r>
        <w:tab/>
        <w:t>Royal Flying Doctor Service</w:t>
      </w:r>
    </w:p>
    <w:p w:rsidR="00AF12FB" w:rsidRDefault="00AF12FB" w:rsidP="00AF12FB">
      <w:pPr>
        <w:pStyle w:val="BodyText"/>
        <w:tabs>
          <w:tab w:val="left" w:pos="2694"/>
        </w:tabs>
      </w:pPr>
      <w:proofErr w:type="spellStart"/>
      <w:r>
        <w:t>RISS</w:t>
      </w:r>
      <w:proofErr w:type="spellEnd"/>
      <w:r>
        <w:tab/>
        <w:t>Remote and Indigenous Service Support</w:t>
      </w:r>
    </w:p>
    <w:p w:rsidR="00AF12FB" w:rsidRDefault="00AF12FB" w:rsidP="00AF12FB">
      <w:pPr>
        <w:pStyle w:val="BodyText"/>
        <w:tabs>
          <w:tab w:val="left" w:pos="2694"/>
        </w:tabs>
      </w:pPr>
      <w:proofErr w:type="spellStart"/>
      <w:r>
        <w:t>RoGS</w:t>
      </w:r>
      <w:proofErr w:type="spellEnd"/>
      <w:r>
        <w:tab/>
        <w:t>Report on Government Services</w:t>
      </w:r>
    </w:p>
    <w:p w:rsidR="00AF12FB" w:rsidRDefault="00AF12FB" w:rsidP="00AF12FB">
      <w:pPr>
        <w:pStyle w:val="BodyText"/>
        <w:tabs>
          <w:tab w:val="left" w:pos="2694"/>
        </w:tabs>
      </w:pPr>
      <w:proofErr w:type="spellStart"/>
      <w:r>
        <w:t>ROSC</w:t>
      </w:r>
      <w:proofErr w:type="spellEnd"/>
      <w:r>
        <w:tab/>
        <w:t>return of spontaneous circulation</w:t>
      </w:r>
    </w:p>
    <w:p w:rsidR="00AF12FB" w:rsidRDefault="00AF12FB" w:rsidP="00AF12FB">
      <w:pPr>
        <w:pStyle w:val="BodyText"/>
        <w:tabs>
          <w:tab w:val="left" w:pos="2694"/>
        </w:tabs>
      </w:pPr>
      <w:proofErr w:type="spellStart"/>
      <w:r>
        <w:t>RPBS</w:t>
      </w:r>
      <w:proofErr w:type="spellEnd"/>
      <w:r>
        <w:tab/>
        <w:t>Repatriation Pharmaceutical Benefits Scheme</w:t>
      </w:r>
    </w:p>
    <w:p w:rsidR="00AF12FB" w:rsidRDefault="00AF12FB" w:rsidP="00AF12FB">
      <w:pPr>
        <w:pStyle w:val="BodyText"/>
        <w:tabs>
          <w:tab w:val="left" w:pos="2694"/>
        </w:tabs>
      </w:pPr>
      <w:proofErr w:type="spellStart"/>
      <w:r>
        <w:t>RPL</w:t>
      </w:r>
      <w:proofErr w:type="spellEnd"/>
      <w:r>
        <w:tab/>
        <w:t>recognition of prior learning</w:t>
      </w:r>
    </w:p>
    <w:p w:rsidR="00AF12FB" w:rsidRDefault="00AF12FB" w:rsidP="00AF12FB">
      <w:pPr>
        <w:pStyle w:val="BodyText"/>
        <w:tabs>
          <w:tab w:val="left" w:pos="2694"/>
        </w:tabs>
      </w:pPr>
      <w:proofErr w:type="spellStart"/>
      <w:r>
        <w:t>RRMA</w:t>
      </w:r>
      <w:proofErr w:type="spellEnd"/>
      <w:r>
        <w:tab/>
        <w:t>Rural, Remote and Metropolitan Areas</w:t>
      </w:r>
    </w:p>
    <w:p w:rsidR="00AF12FB" w:rsidRDefault="00AF12FB" w:rsidP="00AF12FB">
      <w:pPr>
        <w:pStyle w:val="BodyText"/>
        <w:tabs>
          <w:tab w:val="left" w:pos="2694"/>
        </w:tabs>
      </w:pPr>
      <w:proofErr w:type="spellStart"/>
      <w:r>
        <w:t>RSE</w:t>
      </w:r>
      <w:proofErr w:type="spellEnd"/>
      <w:r>
        <w:tab/>
        <w:t>relative standard error</w:t>
      </w:r>
    </w:p>
    <w:p w:rsidR="00AF12FB" w:rsidRDefault="00AF12FB" w:rsidP="00AF12FB">
      <w:pPr>
        <w:pStyle w:val="BodyText"/>
        <w:tabs>
          <w:tab w:val="left" w:pos="2694"/>
        </w:tabs>
      </w:pPr>
      <w:proofErr w:type="spellStart"/>
      <w:r>
        <w:t>RTO</w:t>
      </w:r>
      <w:proofErr w:type="spellEnd"/>
      <w:r>
        <w:tab/>
        <w:t>Registered Training Organisation</w:t>
      </w:r>
    </w:p>
    <w:p w:rsidR="00AF12FB" w:rsidRDefault="00AF12FB" w:rsidP="00AF12FB">
      <w:pPr>
        <w:pStyle w:val="BodyText"/>
        <w:tabs>
          <w:tab w:val="left" w:pos="2694"/>
        </w:tabs>
      </w:pPr>
      <w:r>
        <w:t>S/TES</w:t>
      </w:r>
      <w:r>
        <w:tab/>
        <w:t>State/Territory Emergency Service</w:t>
      </w:r>
    </w:p>
    <w:p w:rsidR="00AF12FB" w:rsidRDefault="00AF12FB" w:rsidP="00AF12FB">
      <w:pPr>
        <w:pStyle w:val="BodyText"/>
        <w:tabs>
          <w:tab w:val="left" w:pos="2694"/>
        </w:tabs>
      </w:pPr>
      <w:r>
        <w:lastRenderedPageBreak/>
        <w:t>SA</w:t>
      </w:r>
      <w:r>
        <w:tab/>
        <w:t>South Australia</w:t>
      </w:r>
    </w:p>
    <w:p w:rsidR="00AF12FB" w:rsidRDefault="00AF12FB" w:rsidP="00AF12FB">
      <w:pPr>
        <w:pStyle w:val="BodyText"/>
        <w:tabs>
          <w:tab w:val="left" w:pos="2694"/>
        </w:tabs>
      </w:pPr>
      <w:proofErr w:type="spellStart"/>
      <w:r>
        <w:t>SAAP</w:t>
      </w:r>
      <w:proofErr w:type="spellEnd"/>
      <w:r>
        <w:t xml:space="preserve"> CAD</w:t>
      </w:r>
      <w:r>
        <w:tab/>
      </w:r>
      <w:proofErr w:type="spellStart"/>
      <w:r>
        <w:t>SAAP</w:t>
      </w:r>
      <w:proofErr w:type="spellEnd"/>
      <w:r>
        <w:t xml:space="preserve"> Coordination and Development Committee</w:t>
      </w:r>
    </w:p>
    <w:p w:rsidR="00AF12FB" w:rsidRDefault="00AF12FB" w:rsidP="00AF12FB">
      <w:pPr>
        <w:pStyle w:val="BodyText"/>
        <w:tabs>
          <w:tab w:val="left" w:pos="2694"/>
        </w:tabs>
      </w:pPr>
      <w:proofErr w:type="spellStart"/>
      <w:r>
        <w:t>SAAP</w:t>
      </w:r>
      <w:proofErr w:type="spellEnd"/>
      <w:r>
        <w:t xml:space="preserve"> </w:t>
      </w:r>
      <w:proofErr w:type="spellStart"/>
      <w:r>
        <w:t>NDCA</w:t>
      </w:r>
      <w:proofErr w:type="spellEnd"/>
      <w:r>
        <w:tab/>
      </w:r>
      <w:proofErr w:type="spellStart"/>
      <w:r>
        <w:t>SAAP</w:t>
      </w:r>
      <w:proofErr w:type="spellEnd"/>
      <w:r>
        <w:t xml:space="preserve"> National Data Collection Agency</w:t>
      </w:r>
    </w:p>
    <w:p w:rsidR="00AF12FB" w:rsidRDefault="00AF12FB" w:rsidP="00AF12FB">
      <w:pPr>
        <w:pStyle w:val="BodyText"/>
        <w:tabs>
          <w:tab w:val="left" w:pos="2694"/>
        </w:tabs>
      </w:pPr>
      <w:proofErr w:type="spellStart"/>
      <w:r>
        <w:t>SAAP</w:t>
      </w:r>
      <w:proofErr w:type="spellEnd"/>
      <w:r>
        <w:tab/>
        <w:t>Supported Accommodation Assistance Program</w:t>
      </w:r>
    </w:p>
    <w:p w:rsidR="00AF12FB" w:rsidRDefault="00AF12FB" w:rsidP="00AF12FB">
      <w:pPr>
        <w:pStyle w:val="BodyText"/>
        <w:tabs>
          <w:tab w:val="left" w:pos="2694"/>
        </w:tabs>
      </w:pPr>
      <w:proofErr w:type="spellStart"/>
      <w:r>
        <w:t>SAAS</w:t>
      </w:r>
      <w:proofErr w:type="spellEnd"/>
      <w:r>
        <w:tab/>
        <w:t>SA Ambulance Service</w:t>
      </w:r>
    </w:p>
    <w:p w:rsidR="00AF12FB" w:rsidRDefault="00AF12FB" w:rsidP="00AF12FB">
      <w:pPr>
        <w:pStyle w:val="BodyText"/>
        <w:tabs>
          <w:tab w:val="left" w:pos="2694"/>
        </w:tabs>
      </w:pPr>
      <w:proofErr w:type="spellStart"/>
      <w:r>
        <w:t>SCCHDS</w:t>
      </w:r>
      <w:proofErr w:type="spellEnd"/>
      <w:r>
        <w:tab/>
        <w:t xml:space="preserve">Standing Council on Community, Housing and Disability </w:t>
      </w:r>
      <w:r>
        <w:tab/>
        <w:t>Services</w:t>
      </w:r>
    </w:p>
    <w:p w:rsidR="00AF12FB" w:rsidRDefault="00AF12FB" w:rsidP="00AF12FB">
      <w:pPr>
        <w:pStyle w:val="BodyText"/>
        <w:tabs>
          <w:tab w:val="left" w:pos="2694"/>
        </w:tabs>
      </w:pPr>
      <w:proofErr w:type="spellStart"/>
      <w:r>
        <w:t>SCDC</w:t>
      </w:r>
      <w:proofErr w:type="spellEnd"/>
      <w:r>
        <w:tab/>
        <w:t>Strategic Cross Sectoral Data Committee</w:t>
      </w:r>
    </w:p>
    <w:p w:rsidR="00AF12FB" w:rsidRDefault="00AF12FB" w:rsidP="00AF12FB">
      <w:pPr>
        <w:pStyle w:val="BodyText"/>
        <w:tabs>
          <w:tab w:val="left" w:pos="2694"/>
        </w:tabs>
      </w:pPr>
      <w:proofErr w:type="spellStart"/>
      <w:r>
        <w:t>SCOTESE</w:t>
      </w:r>
      <w:proofErr w:type="spellEnd"/>
      <w:r>
        <w:tab/>
        <w:t xml:space="preserve">Standing Council on Tertiary Education, Skills and </w:t>
      </w:r>
      <w:r>
        <w:tab/>
        <w:t>Employment</w:t>
      </w:r>
    </w:p>
    <w:p w:rsidR="00AF12FB" w:rsidRDefault="00AF12FB" w:rsidP="00AF12FB">
      <w:pPr>
        <w:pStyle w:val="BodyText"/>
        <w:tabs>
          <w:tab w:val="left" w:pos="2694"/>
        </w:tabs>
      </w:pPr>
      <w:proofErr w:type="spellStart"/>
      <w:r>
        <w:t>SCRCSSP</w:t>
      </w:r>
      <w:proofErr w:type="spellEnd"/>
      <w:r>
        <w:tab/>
        <w:t xml:space="preserve">Steering Committee for the Review of </w:t>
      </w:r>
      <w:r>
        <w:tab/>
        <w:t>Commonwealth/State Service Provision</w:t>
      </w:r>
    </w:p>
    <w:p w:rsidR="00AF12FB" w:rsidRDefault="00AF12FB" w:rsidP="00AF12FB">
      <w:pPr>
        <w:pStyle w:val="BodyText"/>
        <w:tabs>
          <w:tab w:val="left" w:pos="2694"/>
        </w:tabs>
      </w:pPr>
      <w:proofErr w:type="spellStart"/>
      <w:r>
        <w:t>SCRGSP</w:t>
      </w:r>
      <w:proofErr w:type="spellEnd"/>
      <w:r>
        <w:tab/>
        <w:t xml:space="preserve">Steering Committee for the Review of Government </w:t>
      </w:r>
      <w:r>
        <w:tab/>
        <w:t>Service Provision</w:t>
      </w:r>
    </w:p>
    <w:p w:rsidR="00AF12FB" w:rsidRDefault="00AF12FB" w:rsidP="00AF12FB">
      <w:pPr>
        <w:pStyle w:val="BodyText"/>
        <w:tabs>
          <w:tab w:val="left" w:pos="2694"/>
        </w:tabs>
      </w:pPr>
      <w:proofErr w:type="spellStart"/>
      <w:r>
        <w:t>SCSEEC</w:t>
      </w:r>
      <w:proofErr w:type="spellEnd"/>
      <w:r>
        <w:tab/>
      </w:r>
      <w:r w:rsidRPr="003B399D">
        <w:t xml:space="preserve">Standing Council for School Education and Early </w:t>
      </w:r>
      <w:r>
        <w:tab/>
        <w:t>C</w:t>
      </w:r>
      <w:r w:rsidRPr="003B399D">
        <w:t>hildhood</w:t>
      </w:r>
    </w:p>
    <w:p w:rsidR="00AF12FB" w:rsidRDefault="00AF12FB" w:rsidP="00AF12FB">
      <w:pPr>
        <w:pStyle w:val="BodyText"/>
        <w:tabs>
          <w:tab w:val="left" w:pos="2694"/>
        </w:tabs>
      </w:pPr>
      <w:proofErr w:type="spellStart"/>
      <w:r>
        <w:t>SDAC</w:t>
      </w:r>
      <w:proofErr w:type="spellEnd"/>
      <w:r>
        <w:tab/>
        <w:t>Survey of Disability, Ageing and Carers</w:t>
      </w:r>
    </w:p>
    <w:p w:rsidR="00AF12FB" w:rsidRDefault="00AF12FB" w:rsidP="00AF12FB">
      <w:pPr>
        <w:pStyle w:val="BodyText"/>
        <w:tabs>
          <w:tab w:val="left" w:pos="2694"/>
        </w:tabs>
      </w:pPr>
      <w:r>
        <w:t>SE</w:t>
      </w:r>
      <w:r>
        <w:tab/>
        <w:t>standard error</w:t>
      </w:r>
    </w:p>
    <w:p w:rsidR="00AF12FB" w:rsidRDefault="00AF12FB" w:rsidP="00AF12FB">
      <w:pPr>
        <w:pStyle w:val="BodyText"/>
        <w:tabs>
          <w:tab w:val="left" w:pos="2694"/>
        </w:tabs>
      </w:pPr>
      <w:proofErr w:type="spellStart"/>
      <w:r>
        <w:t>SEIFA</w:t>
      </w:r>
      <w:proofErr w:type="spellEnd"/>
      <w:r>
        <w:tab/>
        <w:t>Socio Economic Indexes for Areas</w:t>
      </w:r>
    </w:p>
    <w:p w:rsidR="00AF12FB" w:rsidRDefault="00AF12FB" w:rsidP="00AF12FB">
      <w:pPr>
        <w:pStyle w:val="BodyText"/>
        <w:tabs>
          <w:tab w:val="left" w:pos="2694"/>
        </w:tabs>
      </w:pPr>
      <w:proofErr w:type="spellStart"/>
      <w:r>
        <w:t>SEM</w:t>
      </w:r>
      <w:proofErr w:type="spellEnd"/>
      <w:r>
        <w:tab/>
        <w:t>standard error of the mean</w:t>
      </w:r>
    </w:p>
    <w:p w:rsidR="00AF12FB" w:rsidRDefault="00AF12FB" w:rsidP="00AF12FB">
      <w:pPr>
        <w:pStyle w:val="BodyText"/>
        <w:tabs>
          <w:tab w:val="left" w:pos="2694"/>
        </w:tabs>
      </w:pPr>
      <w:r>
        <w:t>SES</w:t>
      </w:r>
      <w:r>
        <w:tab/>
        <w:t>socioeconomic status</w:t>
      </w:r>
    </w:p>
    <w:p w:rsidR="00AF12FB" w:rsidRDefault="00AF12FB" w:rsidP="00AF12FB">
      <w:pPr>
        <w:pStyle w:val="BodyText"/>
        <w:tabs>
          <w:tab w:val="left" w:pos="2694"/>
        </w:tabs>
      </w:pPr>
      <w:r>
        <w:t>SES</w:t>
      </w:r>
      <w:r>
        <w:tab/>
        <w:t>State Emergency Services</w:t>
      </w:r>
    </w:p>
    <w:p w:rsidR="00AF12FB" w:rsidRDefault="00AF12FB" w:rsidP="00AF12FB">
      <w:pPr>
        <w:pStyle w:val="BodyText"/>
        <w:tabs>
          <w:tab w:val="left" w:pos="2694"/>
        </w:tabs>
      </w:pPr>
      <w:proofErr w:type="spellStart"/>
      <w:r>
        <w:t>SHSC</w:t>
      </w:r>
      <w:proofErr w:type="spellEnd"/>
      <w:r>
        <w:tab/>
      </w:r>
      <w:r w:rsidRPr="00735192">
        <w:t>Specialist Homelessness Services collection</w:t>
      </w:r>
    </w:p>
    <w:p w:rsidR="00AF12FB" w:rsidRDefault="00AF12FB" w:rsidP="00AF12FB">
      <w:pPr>
        <w:pStyle w:val="BodyText"/>
        <w:tabs>
          <w:tab w:val="left" w:pos="2694"/>
        </w:tabs>
      </w:pPr>
      <w:proofErr w:type="spellStart"/>
      <w:r>
        <w:t>SIQ</w:t>
      </w:r>
      <w:proofErr w:type="spellEnd"/>
      <w:r>
        <w:tab/>
        <w:t>standard Indigenous question</w:t>
      </w:r>
    </w:p>
    <w:p w:rsidR="00AF12FB" w:rsidRDefault="00AF12FB" w:rsidP="00AF12FB">
      <w:pPr>
        <w:pStyle w:val="BodyText"/>
        <w:tabs>
          <w:tab w:val="left" w:pos="2694"/>
        </w:tabs>
      </w:pPr>
      <w:r>
        <w:t>SLA</w:t>
      </w:r>
      <w:r>
        <w:tab/>
        <w:t>statistical local area</w:t>
      </w:r>
    </w:p>
    <w:p w:rsidR="00AF12FB" w:rsidRDefault="00AF12FB" w:rsidP="00AF12FB">
      <w:pPr>
        <w:pStyle w:val="BodyText"/>
        <w:tabs>
          <w:tab w:val="left" w:pos="2694"/>
        </w:tabs>
      </w:pPr>
      <w:proofErr w:type="spellStart"/>
      <w:r>
        <w:t>SMHWB</w:t>
      </w:r>
      <w:proofErr w:type="spellEnd"/>
      <w:r>
        <w:tab/>
        <w:t>National Survey of Mental Health and Wellbeing</w:t>
      </w:r>
    </w:p>
    <w:p w:rsidR="00AF12FB" w:rsidRDefault="00AF12FB" w:rsidP="00AF12FB">
      <w:pPr>
        <w:pStyle w:val="BodyText"/>
        <w:tabs>
          <w:tab w:val="left" w:pos="2694"/>
        </w:tabs>
      </w:pPr>
      <w:proofErr w:type="spellStart"/>
      <w:r>
        <w:lastRenderedPageBreak/>
        <w:t>SMR</w:t>
      </w:r>
      <w:proofErr w:type="spellEnd"/>
      <w:r>
        <w:tab/>
        <w:t>standardised mortality ratios</w:t>
      </w:r>
    </w:p>
    <w:p w:rsidR="00AF12FB" w:rsidRDefault="00AF12FB" w:rsidP="00AF12FB">
      <w:pPr>
        <w:pStyle w:val="BodyText"/>
        <w:tabs>
          <w:tab w:val="left" w:pos="2694"/>
        </w:tabs>
      </w:pPr>
      <w:proofErr w:type="spellStart"/>
      <w:r>
        <w:t>SOMIH</w:t>
      </w:r>
      <w:proofErr w:type="spellEnd"/>
      <w:r>
        <w:tab/>
        <w:t>State-owned and managed Indigenous housing</w:t>
      </w:r>
    </w:p>
    <w:p w:rsidR="00AF12FB" w:rsidRDefault="00AF12FB" w:rsidP="00AF12FB">
      <w:pPr>
        <w:pStyle w:val="BodyText"/>
        <w:tabs>
          <w:tab w:val="left" w:pos="2694"/>
        </w:tabs>
      </w:pPr>
      <w:proofErr w:type="spellStart"/>
      <w:r>
        <w:t>SPP</w:t>
      </w:r>
      <w:proofErr w:type="spellEnd"/>
      <w:r>
        <w:tab/>
        <w:t>specific purpose payment or special purpose payment</w:t>
      </w:r>
    </w:p>
    <w:p w:rsidR="00AF12FB" w:rsidRDefault="00AF12FB" w:rsidP="00AF12FB">
      <w:pPr>
        <w:pStyle w:val="BodyText"/>
        <w:tabs>
          <w:tab w:val="left" w:pos="2694"/>
        </w:tabs>
      </w:pPr>
      <w:proofErr w:type="spellStart"/>
      <w:r>
        <w:t>SPRC</w:t>
      </w:r>
      <w:proofErr w:type="spellEnd"/>
      <w:r>
        <w:tab/>
        <w:t>Social Policy Research Centre</w:t>
      </w:r>
    </w:p>
    <w:p w:rsidR="00AF12FB" w:rsidRDefault="00AF12FB" w:rsidP="00AF12FB">
      <w:pPr>
        <w:pStyle w:val="BodyText"/>
        <w:tabs>
          <w:tab w:val="left" w:pos="2694"/>
        </w:tabs>
      </w:pPr>
      <w:proofErr w:type="spellStart"/>
      <w:r>
        <w:t>SSAT</w:t>
      </w:r>
      <w:proofErr w:type="spellEnd"/>
      <w:r>
        <w:tab/>
        <w:t>Social Security Appeals Tribunal</w:t>
      </w:r>
    </w:p>
    <w:p w:rsidR="00AF12FB" w:rsidRDefault="00AF12FB" w:rsidP="00AF12FB">
      <w:pPr>
        <w:pStyle w:val="BodyText"/>
        <w:tabs>
          <w:tab w:val="left" w:pos="2694"/>
        </w:tabs>
      </w:pPr>
      <w:proofErr w:type="spellStart"/>
      <w:r>
        <w:t>SWPE</w:t>
      </w:r>
      <w:proofErr w:type="spellEnd"/>
      <w:r>
        <w:tab/>
        <w:t>standardised whole patient equivalent</w:t>
      </w:r>
    </w:p>
    <w:p w:rsidR="00AF12FB" w:rsidRDefault="00AF12FB" w:rsidP="00AF12FB">
      <w:pPr>
        <w:pStyle w:val="BodyText"/>
        <w:tabs>
          <w:tab w:val="left" w:pos="2694"/>
        </w:tabs>
      </w:pPr>
      <w:proofErr w:type="spellStart"/>
      <w:r>
        <w:t>TAC</w:t>
      </w:r>
      <w:proofErr w:type="spellEnd"/>
      <w:r>
        <w:tab/>
        <w:t>Training Accreditation Council</w:t>
      </w:r>
    </w:p>
    <w:p w:rsidR="00AF12FB" w:rsidRDefault="00AF12FB" w:rsidP="00AF12FB">
      <w:pPr>
        <w:pStyle w:val="BodyText"/>
        <w:tabs>
          <w:tab w:val="left" w:pos="2694"/>
        </w:tabs>
      </w:pPr>
      <w:r>
        <w:t>TAFE</w:t>
      </w:r>
      <w:r>
        <w:tab/>
        <w:t>technical and further education</w:t>
      </w:r>
    </w:p>
    <w:p w:rsidR="00AF12FB" w:rsidRDefault="00AF12FB" w:rsidP="00AF12FB">
      <w:pPr>
        <w:pStyle w:val="BodyText"/>
        <w:tabs>
          <w:tab w:val="left" w:pos="2694"/>
        </w:tabs>
      </w:pPr>
      <w:proofErr w:type="spellStart"/>
      <w:r>
        <w:t>Tas</w:t>
      </w:r>
      <w:proofErr w:type="spellEnd"/>
      <w:r>
        <w:tab/>
        <w:t>Tasmania</w:t>
      </w:r>
    </w:p>
    <w:p w:rsidR="00AF12FB" w:rsidRDefault="00AF12FB" w:rsidP="00AF12FB">
      <w:pPr>
        <w:pStyle w:val="BodyText"/>
        <w:tabs>
          <w:tab w:val="left" w:pos="2694"/>
        </w:tabs>
      </w:pPr>
      <w:r>
        <w:t>TAS</w:t>
      </w:r>
      <w:r>
        <w:tab/>
        <w:t>Tasmanian Ambulance Service</w:t>
      </w:r>
    </w:p>
    <w:p w:rsidR="00AF12FB" w:rsidRDefault="00AF12FB" w:rsidP="00AF12FB">
      <w:pPr>
        <w:pStyle w:val="BodyText"/>
        <w:tabs>
          <w:tab w:val="left" w:pos="2694"/>
        </w:tabs>
      </w:pPr>
      <w:r>
        <w:t>TCP</w:t>
      </w:r>
      <w:r>
        <w:tab/>
        <w:t>Transition Care Program</w:t>
      </w:r>
    </w:p>
    <w:p w:rsidR="00AF12FB" w:rsidRDefault="00AF12FB" w:rsidP="00AF12FB">
      <w:pPr>
        <w:pStyle w:val="BodyText"/>
        <w:tabs>
          <w:tab w:val="left" w:pos="2694"/>
        </w:tabs>
      </w:pPr>
      <w:r>
        <w:t>TEQSA</w:t>
      </w:r>
      <w:r>
        <w:tab/>
        <w:t>Tertiary Education Quality Standards Agency</w:t>
      </w:r>
    </w:p>
    <w:p w:rsidR="00AF12FB" w:rsidRDefault="00AF12FB" w:rsidP="00AF12FB">
      <w:pPr>
        <w:pStyle w:val="BodyText"/>
        <w:tabs>
          <w:tab w:val="left" w:pos="2694"/>
        </w:tabs>
      </w:pPr>
      <w:proofErr w:type="spellStart"/>
      <w:r>
        <w:t>TFS</w:t>
      </w:r>
      <w:proofErr w:type="spellEnd"/>
      <w:r>
        <w:tab/>
        <w:t>Tasmania Fire Service</w:t>
      </w:r>
    </w:p>
    <w:p w:rsidR="00AF12FB" w:rsidRDefault="00AF12FB" w:rsidP="00AF12FB">
      <w:pPr>
        <w:pStyle w:val="BodyText"/>
        <w:tabs>
          <w:tab w:val="left" w:pos="2694"/>
        </w:tabs>
      </w:pPr>
      <w:proofErr w:type="spellStart"/>
      <w:r>
        <w:t>TGR</w:t>
      </w:r>
      <w:proofErr w:type="spellEnd"/>
      <w:r>
        <w:tab/>
        <w:t>total growth rate</w:t>
      </w:r>
    </w:p>
    <w:p w:rsidR="00AF12FB" w:rsidRDefault="00AF12FB" w:rsidP="00AF12FB">
      <w:pPr>
        <w:pStyle w:val="BodyText"/>
        <w:tabs>
          <w:tab w:val="left" w:pos="2694"/>
        </w:tabs>
      </w:pPr>
      <w:proofErr w:type="spellStart"/>
      <w:r>
        <w:t>TIMSS</w:t>
      </w:r>
      <w:proofErr w:type="spellEnd"/>
      <w:r>
        <w:tab/>
        <w:t>Trends in International Mathematics and Science Study</w:t>
      </w:r>
    </w:p>
    <w:p w:rsidR="00AF12FB" w:rsidRDefault="00AF12FB" w:rsidP="00AF12FB">
      <w:pPr>
        <w:pStyle w:val="BodyText"/>
        <w:tabs>
          <w:tab w:val="left" w:pos="2694"/>
        </w:tabs>
      </w:pPr>
      <w:proofErr w:type="spellStart"/>
      <w:r>
        <w:t>UCC</w:t>
      </w:r>
      <w:proofErr w:type="spellEnd"/>
      <w:r>
        <w:tab/>
        <w:t>user cost of capital</w:t>
      </w:r>
    </w:p>
    <w:p w:rsidR="00AF12FB" w:rsidRDefault="00AF12FB" w:rsidP="00AF12FB">
      <w:pPr>
        <w:pStyle w:val="BodyText"/>
        <w:tabs>
          <w:tab w:val="left" w:pos="2694"/>
        </w:tabs>
      </w:pPr>
      <w:proofErr w:type="spellStart"/>
      <w:r>
        <w:t>UCL</w:t>
      </w:r>
      <w:proofErr w:type="spellEnd"/>
      <w:r>
        <w:tab/>
        <w:t>upper confidence limit</w:t>
      </w:r>
    </w:p>
    <w:p w:rsidR="00AF12FB" w:rsidRDefault="00AF12FB" w:rsidP="00AF12FB">
      <w:pPr>
        <w:pStyle w:val="BodyText"/>
        <w:tabs>
          <w:tab w:val="left" w:pos="2694"/>
        </w:tabs>
      </w:pPr>
      <w:r>
        <w:t>UK</w:t>
      </w:r>
      <w:r>
        <w:tab/>
        <w:t>United Kingdom</w:t>
      </w:r>
    </w:p>
    <w:p w:rsidR="00AF12FB" w:rsidRDefault="00AF12FB" w:rsidP="00AF12FB">
      <w:pPr>
        <w:pStyle w:val="BodyText"/>
        <w:tabs>
          <w:tab w:val="left" w:pos="2694"/>
        </w:tabs>
      </w:pPr>
      <w:proofErr w:type="spellStart"/>
      <w:r>
        <w:t>URTI</w:t>
      </w:r>
      <w:proofErr w:type="spellEnd"/>
      <w:r>
        <w:tab/>
        <w:t>upper respiratory tract infection</w:t>
      </w:r>
    </w:p>
    <w:p w:rsidR="00AF12FB" w:rsidRDefault="00AF12FB" w:rsidP="00AF12FB">
      <w:pPr>
        <w:pStyle w:val="BodyText"/>
        <w:tabs>
          <w:tab w:val="left" w:pos="2694"/>
        </w:tabs>
      </w:pPr>
      <w:proofErr w:type="spellStart"/>
      <w:r>
        <w:t>USAR</w:t>
      </w:r>
      <w:proofErr w:type="spellEnd"/>
      <w:r>
        <w:tab/>
        <w:t>Urban Search and Rescue</w:t>
      </w:r>
    </w:p>
    <w:p w:rsidR="00AF12FB" w:rsidRDefault="00AF12FB" w:rsidP="00AF12FB">
      <w:pPr>
        <w:pStyle w:val="BodyText"/>
        <w:tabs>
          <w:tab w:val="left" w:pos="2694"/>
        </w:tabs>
      </w:pPr>
      <w:r>
        <w:t>USA</w:t>
      </w:r>
      <w:r>
        <w:tab/>
        <w:t>United States of America</w:t>
      </w:r>
    </w:p>
    <w:p w:rsidR="00AF12FB" w:rsidRDefault="00AF12FB" w:rsidP="00AF12FB">
      <w:pPr>
        <w:pStyle w:val="BodyText"/>
        <w:tabs>
          <w:tab w:val="left" w:pos="2694"/>
        </w:tabs>
      </w:pPr>
      <w:r>
        <w:t>U-Turn</w:t>
      </w:r>
      <w:r>
        <w:tab/>
      </w:r>
      <w:proofErr w:type="spellStart"/>
      <w:r w:rsidRPr="001B03D5">
        <w:t>U-Turn</w:t>
      </w:r>
      <w:proofErr w:type="spellEnd"/>
      <w:r w:rsidRPr="001B03D5">
        <w:t xml:space="preserve"> diversionary program for young motor vehicle </w:t>
      </w:r>
      <w:r>
        <w:tab/>
      </w:r>
      <w:r w:rsidRPr="001B03D5">
        <w:t>offenders</w:t>
      </w:r>
    </w:p>
    <w:p w:rsidR="00AF12FB" w:rsidRDefault="00AF12FB" w:rsidP="00AF12FB">
      <w:pPr>
        <w:pStyle w:val="BodyText"/>
      </w:pPr>
      <w:proofErr w:type="spellStart"/>
      <w:r>
        <w:t>VCAT</w:t>
      </w:r>
      <w:proofErr w:type="spellEnd"/>
      <w:r>
        <w:tab/>
      </w:r>
      <w:r w:rsidR="00780798">
        <w:tab/>
      </w:r>
      <w:r w:rsidR="00780798">
        <w:tab/>
        <w:t xml:space="preserve">       </w:t>
      </w:r>
      <w:r>
        <w:t>Victorian Civil and Administrative Tribunal</w:t>
      </w:r>
    </w:p>
    <w:p w:rsidR="00AF12FB" w:rsidRDefault="00AF12FB" w:rsidP="00AF12FB">
      <w:pPr>
        <w:pStyle w:val="BodyText"/>
        <w:tabs>
          <w:tab w:val="left" w:pos="2694"/>
        </w:tabs>
      </w:pPr>
      <w:r>
        <w:lastRenderedPageBreak/>
        <w:t>VET</w:t>
      </w:r>
      <w:r>
        <w:tab/>
        <w:t>vocational education and training</w:t>
      </w:r>
    </w:p>
    <w:p w:rsidR="00AF12FB" w:rsidRDefault="00AF12FB" w:rsidP="00AF12FB">
      <w:pPr>
        <w:pStyle w:val="BodyText"/>
        <w:tabs>
          <w:tab w:val="left" w:pos="2694"/>
        </w:tabs>
      </w:pPr>
      <w:r>
        <w:t>VF</w:t>
      </w:r>
      <w:r>
        <w:tab/>
        <w:t>ventricular fibrillation</w:t>
      </w:r>
    </w:p>
    <w:p w:rsidR="00AF12FB" w:rsidRDefault="00AF12FB" w:rsidP="00AF12FB">
      <w:pPr>
        <w:pStyle w:val="BodyText"/>
        <w:tabs>
          <w:tab w:val="left" w:pos="2694"/>
        </w:tabs>
      </w:pPr>
      <w:proofErr w:type="spellStart"/>
      <w:r>
        <w:t>VHC</w:t>
      </w:r>
      <w:proofErr w:type="spellEnd"/>
      <w:r>
        <w:tab/>
        <w:t>Veterans’ Home Care</w:t>
      </w:r>
    </w:p>
    <w:p w:rsidR="00AF12FB" w:rsidRDefault="00AF12FB" w:rsidP="00AF12FB">
      <w:pPr>
        <w:pStyle w:val="BodyText"/>
        <w:tabs>
          <w:tab w:val="left" w:pos="2694"/>
        </w:tabs>
      </w:pPr>
      <w:r>
        <w:t>Vic</w:t>
      </w:r>
      <w:r>
        <w:tab/>
        <w:t>Victoria</w:t>
      </w:r>
    </w:p>
    <w:p w:rsidR="00AF12FB" w:rsidRDefault="00AF12FB" w:rsidP="00AF12FB">
      <w:pPr>
        <w:pStyle w:val="BodyText"/>
        <w:tabs>
          <w:tab w:val="left" w:pos="2694"/>
        </w:tabs>
      </w:pPr>
      <w:proofErr w:type="spellStart"/>
      <w:r>
        <w:t>VRQA</w:t>
      </w:r>
      <w:proofErr w:type="spellEnd"/>
      <w:r>
        <w:tab/>
        <w:t>Victorian Registration Quality Authority</w:t>
      </w:r>
    </w:p>
    <w:p w:rsidR="00AF12FB" w:rsidRDefault="00AF12FB" w:rsidP="00AF12FB">
      <w:pPr>
        <w:pStyle w:val="BodyText"/>
        <w:tabs>
          <w:tab w:val="left" w:pos="2694"/>
        </w:tabs>
      </w:pPr>
      <w:r>
        <w:t>VT</w:t>
      </w:r>
      <w:r>
        <w:tab/>
        <w:t>ventricular tachycardia</w:t>
      </w:r>
    </w:p>
    <w:p w:rsidR="00AF12FB" w:rsidRDefault="00AF12FB" w:rsidP="00AF12FB">
      <w:pPr>
        <w:pStyle w:val="BodyText"/>
        <w:tabs>
          <w:tab w:val="left" w:pos="2694"/>
        </w:tabs>
      </w:pPr>
      <w:r>
        <w:t>WA</w:t>
      </w:r>
      <w:r>
        <w:tab/>
        <w:t>Western Australia</w:t>
      </w:r>
    </w:p>
    <w:p w:rsidR="00AF12FB" w:rsidRDefault="00AF12FB" w:rsidP="00AF12FB">
      <w:pPr>
        <w:pStyle w:val="BodyText"/>
        <w:tabs>
          <w:tab w:val="left" w:pos="2694"/>
        </w:tabs>
      </w:pPr>
      <w:proofErr w:type="spellStart"/>
      <w:r>
        <w:t>WGIR</w:t>
      </w:r>
      <w:proofErr w:type="spellEnd"/>
      <w:r>
        <w:tab/>
        <w:t>Working Group on Indigenous Reform</w:t>
      </w:r>
    </w:p>
    <w:p w:rsidR="00AF12FB" w:rsidRDefault="00AF12FB" w:rsidP="00AF12FB">
      <w:pPr>
        <w:pStyle w:val="BodyText"/>
        <w:tabs>
          <w:tab w:val="left" w:pos="2694"/>
        </w:tabs>
      </w:pPr>
      <w:r>
        <w:t>WHO</w:t>
      </w:r>
      <w:r>
        <w:tab/>
        <w:t xml:space="preserve">World Health Organisation </w:t>
      </w:r>
    </w:p>
    <w:p w:rsidR="00AF12FB" w:rsidRDefault="00AF12FB" w:rsidP="00AF12FB">
      <w:pPr>
        <w:pStyle w:val="BodyText"/>
        <w:tabs>
          <w:tab w:val="left" w:pos="2694"/>
        </w:tabs>
      </w:pPr>
      <w:proofErr w:type="spellStart"/>
      <w:r>
        <w:t>YAT</w:t>
      </w:r>
      <w:proofErr w:type="spellEnd"/>
      <w:r>
        <w:tab/>
      </w:r>
      <w:r w:rsidRPr="000846FC">
        <w:t>Youth Attainment and Transitions</w:t>
      </w:r>
    </w:p>
    <w:p w:rsidR="00AF12FB" w:rsidRDefault="00AF12FB" w:rsidP="00AF12FB">
      <w:pPr>
        <w:pStyle w:val="BodyText"/>
        <w:tabs>
          <w:tab w:val="left" w:pos="2694"/>
        </w:tabs>
      </w:pPr>
      <w:proofErr w:type="spellStart"/>
      <w:r>
        <w:t>YPIRAC</w:t>
      </w:r>
      <w:proofErr w:type="spellEnd"/>
      <w:r>
        <w:tab/>
        <w:t>Younger people in residential aged care</w:t>
      </w:r>
    </w:p>
    <w:p w:rsidR="00684D59" w:rsidRDefault="00684D59">
      <w:pPr>
        <w:rPr>
          <w:kern w:val="28"/>
          <w:sz w:val="52"/>
        </w:rPr>
      </w:pPr>
      <w:r>
        <w:rPr>
          <w:kern w:val="28"/>
          <w:sz w:val="52"/>
        </w:rPr>
        <w:br w:type="page"/>
      </w:r>
    </w:p>
    <w:p w:rsidR="00684D59" w:rsidRDefault="00684D59" w:rsidP="00684D59">
      <w:pPr>
        <w:pStyle w:val="Heading1"/>
      </w:pPr>
      <w:r>
        <w:lastRenderedPageBreak/>
        <w:t>Glossary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684D59" w:rsidTr="00B1663C">
        <w:trPr>
          <w:cantSplit/>
        </w:trPr>
        <w:tc>
          <w:tcPr>
            <w:tcW w:w="2155" w:type="dxa"/>
          </w:tcPr>
          <w:p w:rsidR="00684D59" w:rsidRPr="00F12E89" w:rsidRDefault="00684D59" w:rsidP="00B1663C">
            <w:pPr>
              <w:pStyle w:val="BodyText"/>
              <w:rPr>
                <w:b/>
              </w:rPr>
            </w:pPr>
            <w:r w:rsidRPr="00F12E89">
              <w:rPr>
                <w:b/>
              </w:rPr>
              <w:t>Access</w:t>
            </w:r>
          </w:p>
        </w:tc>
        <w:tc>
          <w:tcPr>
            <w:tcW w:w="6742" w:type="dxa"/>
          </w:tcPr>
          <w:p w:rsidR="00684D59" w:rsidRDefault="00684D59" w:rsidP="00B1663C">
            <w:pPr>
              <w:pStyle w:val="BodyText"/>
            </w:pPr>
            <w:r>
              <w:t>Measures how easily the community can obtain a delivered service (output).</w:t>
            </w:r>
          </w:p>
        </w:tc>
      </w:tr>
      <w:tr w:rsidR="00684D59" w:rsidTr="00B1663C">
        <w:trPr>
          <w:cantSplit/>
        </w:trPr>
        <w:tc>
          <w:tcPr>
            <w:tcW w:w="2155" w:type="dxa"/>
          </w:tcPr>
          <w:p w:rsidR="00684D59" w:rsidRPr="00F12E89" w:rsidRDefault="00684D59" w:rsidP="00B1663C">
            <w:pPr>
              <w:pStyle w:val="BodyText"/>
              <w:rPr>
                <w:b/>
              </w:rPr>
            </w:pPr>
            <w:r w:rsidRPr="00F12E89">
              <w:rPr>
                <w:b/>
              </w:rPr>
              <w:t>Appropriateness</w:t>
            </w:r>
          </w:p>
        </w:tc>
        <w:tc>
          <w:tcPr>
            <w:tcW w:w="6742" w:type="dxa"/>
          </w:tcPr>
          <w:p w:rsidR="00684D59" w:rsidRDefault="00684D59" w:rsidP="00B1663C">
            <w:pPr>
              <w:pStyle w:val="BodyText"/>
            </w:pPr>
            <w:r>
              <w:t xml:space="preserve">Measures how well services meet client needs and also seeks to identify the extent of any underservicing or </w:t>
            </w:r>
            <w:proofErr w:type="spellStart"/>
            <w:r>
              <w:t>overservicing</w:t>
            </w:r>
            <w:proofErr w:type="spellEnd"/>
            <w:r>
              <w:t>.</w:t>
            </w:r>
          </w:p>
        </w:tc>
      </w:tr>
      <w:tr w:rsidR="00684D59" w:rsidTr="00B1663C">
        <w:trPr>
          <w:cantSplit/>
        </w:trPr>
        <w:tc>
          <w:tcPr>
            <w:tcW w:w="2155" w:type="dxa"/>
          </w:tcPr>
          <w:p w:rsidR="00684D59" w:rsidRPr="00F12E89" w:rsidRDefault="00684D59" w:rsidP="00B1663C">
            <w:pPr>
              <w:pStyle w:val="BodyText"/>
              <w:rPr>
                <w:b/>
              </w:rPr>
            </w:pPr>
            <w:r w:rsidRPr="00F12E89">
              <w:rPr>
                <w:b/>
              </w:rPr>
              <w:t>Constant prices</w:t>
            </w:r>
          </w:p>
        </w:tc>
        <w:tc>
          <w:tcPr>
            <w:tcW w:w="6742" w:type="dxa"/>
          </w:tcPr>
          <w:p w:rsidR="00684D59" w:rsidRDefault="00684D59" w:rsidP="00B1663C">
            <w:pPr>
              <w:pStyle w:val="BodyText"/>
            </w:pPr>
            <w:r>
              <w:t>See ‘real dollars’.</w:t>
            </w:r>
          </w:p>
        </w:tc>
      </w:tr>
      <w:tr w:rsidR="00684D59" w:rsidTr="00B1663C">
        <w:trPr>
          <w:cantSplit/>
        </w:trPr>
        <w:tc>
          <w:tcPr>
            <w:tcW w:w="2155" w:type="dxa"/>
          </w:tcPr>
          <w:p w:rsidR="00684D59" w:rsidRPr="00F12E89" w:rsidRDefault="00684D59" w:rsidP="00B1663C">
            <w:pPr>
              <w:pStyle w:val="BodyText"/>
              <w:rPr>
                <w:b/>
              </w:rPr>
            </w:pPr>
            <w:r w:rsidRPr="00F12E89">
              <w:rPr>
                <w:b/>
              </w:rPr>
              <w:t>Cost effectiveness</w:t>
            </w:r>
          </w:p>
        </w:tc>
        <w:tc>
          <w:tcPr>
            <w:tcW w:w="6742" w:type="dxa"/>
          </w:tcPr>
          <w:p w:rsidR="00684D59" w:rsidRDefault="00684D59" w:rsidP="00B1663C">
            <w:pPr>
              <w:pStyle w:val="BodyText"/>
            </w:pPr>
            <w:r>
              <w:t>Measures how well inputs (such as employees, cars and computers) are converted into outcomes for individual clients or the community. Cost effectiveness is expressed as a ratio of inputs to outcomes. For example, cost per life year saved is a cost effectiveness indicator reflecting the ratio of expenditure on breast cancer detection and management services (including mammographic screening services, primary care, chemotherapy, surgery and other forms of care) to the number of women’s lives that are saved.</w:t>
            </w:r>
          </w:p>
        </w:tc>
      </w:tr>
      <w:tr w:rsidR="00684D59" w:rsidTr="00B1663C">
        <w:trPr>
          <w:cantSplit/>
        </w:trPr>
        <w:tc>
          <w:tcPr>
            <w:tcW w:w="2155" w:type="dxa"/>
          </w:tcPr>
          <w:p w:rsidR="00684D59" w:rsidRPr="00F12E89" w:rsidRDefault="00684D59" w:rsidP="00B1663C">
            <w:pPr>
              <w:pStyle w:val="BodyText"/>
              <w:rPr>
                <w:b/>
              </w:rPr>
            </w:pPr>
            <w:r w:rsidRPr="00F12E89">
              <w:rPr>
                <w:b/>
              </w:rPr>
              <w:t>Current prices</w:t>
            </w:r>
          </w:p>
        </w:tc>
        <w:tc>
          <w:tcPr>
            <w:tcW w:w="6742" w:type="dxa"/>
          </w:tcPr>
          <w:p w:rsidR="00684D59" w:rsidRDefault="00684D59" w:rsidP="00B1663C">
            <w:pPr>
              <w:pStyle w:val="BodyText"/>
            </w:pPr>
            <w:r>
              <w:t>See ‘nominal dollars’.</w:t>
            </w:r>
          </w:p>
        </w:tc>
      </w:tr>
      <w:tr w:rsidR="00684D59" w:rsidTr="00B1663C">
        <w:trPr>
          <w:cantSplit/>
        </w:trPr>
        <w:tc>
          <w:tcPr>
            <w:tcW w:w="2155" w:type="dxa"/>
          </w:tcPr>
          <w:p w:rsidR="00684D59" w:rsidRPr="00F12E89" w:rsidRDefault="00684D59" w:rsidP="00B1663C">
            <w:pPr>
              <w:pStyle w:val="BodyText"/>
              <w:rPr>
                <w:b/>
              </w:rPr>
            </w:pPr>
            <w:r w:rsidRPr="00F12E89">
              <w:rPr>
                <w:b/>
              </w:rPr>
              <w:t>Descriptors</w:t>
            </w:r>
          </w:p>
        </w:tc>
        <w:tc>
          <w:tcPr>
            <w:tcW w:w="6742" w:type="dxa"/>
          </w:tcPr>
          <w:p w:rsidR="00684D59" w:rsidRDefault="00684D59" w:rsidP="00B1663C">
            <w:pPr>
              <w:pStyle w:val="BodyText"/>
            </w:pPr>
            <w:r>
              <w:t xml:space="preserve">Descriptive statistics included in the Report that relate, for example, to the size of the service system, funding arrangements, client mix and the environment within which government services are delivered. These date are provided to highlight and make more transparent the differences among jurisdictions. </w:t>
            </w:r>
          </w:p>
        </w:tc>
      </w:tr>
      <w:tr w:rsidR="00684D59" w:rsidTr="00B1663C">
        <w:trPr>
          <w:cantSplit/>
        </w:trPr>
        <w:tc>
          <w:tcPr>
            <w:tcW w:w="2155" w:type="dxa"/>
          </w:tcPr>
          <w:p w:rsidR="00684D59" w:rsidRPr="00F12E89" w:rsidRDefault="00684D59" w:rsidP="00B1663C">
            <w:pPr>
              <w:pStyle w:val="BodyText"/>
              <w:rPr>
                <w:b/>
              </w:rPr>
            </w:pPr>
            <w:r w:rsidRPr="00F12E89">
              <w:rPr>
                <w:b/>
              </w:rPr>
              <w:t>Effectiveness</w:t>
            </w:r>
          </w:p>
        </w:tc>
        <w:tc>
          <w:tcPr>
            <w:tcW w:w="6742" w:type="dxa"/>
          </w:tcPr>
          <w:p w:rsidR="00684D59" w:rsidRDefault="00684D59" w:rsidP="00B1663C">
            <w:pPr>
              <w:pStyle w:val="BodyText"/>
            </w:pPr>
            <w:r>
              <w:t>Reflects how well the outputs of a service achieve the stated objectives of that service (also see program effectiveness).</w:t>
            </w:r>
          </w:p>
        </w:tc>
      </w:tr>
      <w:tr w:rsidR="00684D59" w:rsidTr="00B1663C">
        <w:trPr>
          <w:cantSplit/>
        </w:trPr>
        <w:tc>
          <w:tcPr>
            <w:tcW w:w="2155" w:type="dxa"/>
          </w:tcPr>
          <w:p w:rsidR="00684D59" w:rsidRPr="00F12E89" w:rsidRDefault="00684D59" w:rsidP="00B1663C">
            <w:pPr>
              <w:pStyle w:val="BodyText"/>
              <w:rPr>
                <w:b/>
              </w:rPr>
            </w:pPr>
            <w:r w:rsidRPr="00F12E89">
              <w:rPr>
                <w:b/>
              </w:rPr>
              <w:t>Efficiency</w:t>
            </w:r>
          </w:p>
        </w:tc>
        <w:tc>
          <w:tcPr>
            <w:tcW w:w="6742" w:type="dxa"/>
          </w:tcPr>
          <w:p w:rsidR="00684D59" w:rsidRDefault="00684D59" w:rsidP="00B1663C">
            <w:pPr>
              <w:pStyle w:val="BodyText"/>
            </w:pPr>
            <w:r>
              <w:t>Reflects how resources (inputs) are used to produce outputs and outcomes, expressed as a ratio of outputs to inputs (technical efficiency), or inputs to outcomes (cost effectiveness). (Also see ‘cost effectiveness’ and ‘technical efficiency’.)</w:t>
            </w:r>
          </w:p>
        </w:tc>
      </w:tr>
      <w:tr w:rsidR="00684D59" w:rsidTr="00B1663C">
        <w:trPr>
          <w:cantSplit/>
        </w:trPr>
        <w:tc>
          <w:tcPr>
            <w:tcW w:w="2155" w:type="dxa"/>
          </w:tcPr>
          <w:p w:rsidR="00684D59" w:rsidRPr="00F12E89" w:rsidRDefault="00684D59" w:rsidP="00B1663C">
            <w:pPr>
              <w:pStyle w:val="BodyText"/>
              <w:rPr>
                <w:b/>
              </w:rPr>
            </w:pPr>
            <w:r w:rsidRPr="00F12E89">
              <w:rPr>
                <w:b/>
              </w:rPr>
              <w:lastRenderedPageBreak/>
              <w:t>Equity</w:t>
            </w:r>
          </w:p>
        </w:tc>
        <w:tc>
          <w:tcPr>
            <w:tcW w:w="6742" w:type="dxa"/>
          </w:tcPr>
          <w:p w:rsidR="00684D59" w:rsidRDefault="00684D59" w:rsidP="00B1663C">
            <w:pPr>
              <w:pStyle w:val="BodyText"/>
            </w:pPr>
            <w:r>
              <w:t>Measures the gap between service delivery outputs or outcomes for special needs groups and the general population. Equity of access relates to all Australians having adequate access to services, where the term adequate may mean different rates of access for different groups in the community (see chapter 1 for more detail).</w:t>
            </w:r>
          </w:p>
        </w:tc>
      </w:tr>
      <w:tr w:rsidR="00684D59" w:rsidTr="00B1663C">
        <w:trPr>
          <w:cantSplit/>
        </w:trPr>
        <w:tc>
          <w:tcPr>
            <w:tcW w:w="2155" w:type="dxa"/>
          </w:tcPr>
          <w:p w:rsidR="00684D59" w:rsidRPr="00F12E89" w:rsidRDefault="00684D59" w:rsidP="00B1663C">
            <w:pPr>
              <w:pStyle w:val="BodyText"/>
              <w:rPr>
                <w:b/>
              </w:rPr>
            </w:pPr>
            <w:r w:rsidRPr="00F12E89">
              <w:rPr>
                <w:b/>
              </w:rPr>
              <w:t>Inputs</w:t>
            </w:r>
          </w:p>
        </w:tc>
        <w:tc>
          <w:tcPr>
            <w:tcW w:w="6742" w:type="dxa"/>
          </w:tcPr>
          <w:p w:rsidR="00684D59" w:rsidRDefault="00684D59" w:rsidP="00B1663C">
            <w:pPr>
              <w:pStyle w:val="BodyText"/>
            </w:pPr>
            <w:r>
              <w:t>The resources (including land, labour and capital) used by a service area in providing the service.</w:t>
            </w:r>
          </w:p>
        </w:tc>
      </w:tr>
      <w:tr w:rsidR="00684D59" w:rsidTr="00B1663C">
        <w:trPr>
          <w:cantSplit/>
        </w:trPr>
        <w:tc>
          <w:tcPr>
            <w:tcW w:w="2155" w:type="dxa"/>
          </w:tcPr>
          <w:p w:rsidR="00684D59" w:rsidRPr="00F12E89" w:rsidRDefault="00684D59" w:rsidP="00B1663C">
            <w:pPr>
              <w:pStyle w:val="BodyText"/>
              <w:rPr>
                <w:b/>
              </w:rPr>
            </w:pPr>
            <w:r w:rsidRPr="00F12E89">
              <w:rPr>
                <w:b/>
              </w:rPr>
              <w:t>Nominal dollars</w:t>
            </w:r>
          </w:p>
        </w:tc>
        <w:tc>
          <w:tcPr>
            <w:tcW w:w="6742" w:type="dxa"/>
          </w:tcPr>
          <w:p w:rsidR="00684D59" w:rsidRDefault="00684D59" w:rsidP="00B1663C">
            <w:pPr>
              <w:pStyle w:val="BodyText"/>
            </w:pPr>
            <w:r>
              <w:t>Refers to financial data expressed ‘in the price of the day’ and which are not adjusted to remove the effects of inflation. Nominal dollars do not allow for inter-year comparisons because reported changes may reflect changes to financial levels (prices and/or expenditure) and adjustments to maintain purchasing power due to inflation.</w:t>
            </w:r>
          </w:p>
        </w:tc>
      </w:tr>
      <w:tr w:rsidR="00684D59" w:rsidTr="00B1663C">
        <w:trPr>
          <w:cantSplit/>
        </w:trPr>
        <w:tc>
          <w:tcPr>
            <w:tcW w:w="2155" w:type="dxa"/>
          </w:tcPr>
          <w:p w:rsidR="00684D59" w:rsidRPr="00F12E89" w:rsidRDefault="00684D59" w:rsidP="00B1663C">
            <w:pPr>
              <w:pStyle w:val="BodyText"/>
              <w:rPr>
                <w:b/>
              </w:rPr>
            </w:pPr>
            <w:r w:rsidRPr="00F12E89">
              <w:rPr>
                <w:b/>
              </w:rPr>
              <w:t>Output</w:t>
            </w:r>
          </w:p>
        </w:tc>
        <w:tc>
          <w:tcPr>
            <w:tcW w:w="6742" w:type="dxa"/>
          </w:tcPr>
          <w:p w:rsidR="00684D59" w:rsidRDefault="00684D59" w:rsidP="00B1663C">
            <w:pPr>
              <w:pStyle w:val="BodyText"/>
            </w:pPr>
            <w:r>
              <w:t>The service delivered by a service area, for example, a completed episode of care is an output of a public hospital.</w:t>
            </w:r>
          </w:p>
        </w:tc>
      </w:tr>
      <w:tr w:rsidR="00684D59" w:rsidTr="00B1663C">
        <w:trPr>
          <w:cantSplit/>
        </w:trPr>
        <w:tc>
          <w:tcPr>
            <w:tcW w:w="2155" w:type="dxa"/>
          </w:tcPr>
          <w:p w:rsidR="00684D59" w:rsidRPr="00F12E89" w:rsidRDefault="00684D59" w:rsidP="00B1663C">
            <w:pPr>
              <w:pStyle w:val="BodyText"/>
              <w:rPr>
                <w:b/>
              </w:rPr>
            </w:pPr>
            <w:r w:rsidRPr="00F12E89">
              <w:rPr>
                <w:b/>
              </w:rPr>
              <w:t>Outcome</w:t>
            </w:r>
          </w:p>
        </w:tc>
        <w:tc>
          <w:tcPr>
            <w:tcW w:w="6742" w:type="dxa"/>
          </w:tcPr>
          <w:p w:rsidR="00684D59" w:rsidRDefault="00684D59" w:rsidP="00B1663C">
            <w:pPr>
              <w:pStyle w:val="BodyText"/>
            </w:pPr>
            <w:r>
              <w:t>The impact of the service on the status of individuals or a group, and the success of the service area in achieving its objectives. A service provider can influence an outcome but external factors can also apply. A desirable outcome for a school, for example, would be to add to the ability of the students to participate in, and interact with, society throughout their lives. Similarly, a desirable outcome for a hospital would be to improve the health status of an individual receiving a hospital service.</w:t>
            </w:r>
          </w:p>
        </w:tc>
      </w:tr>
      <w:tr w:rsidR="00684D59" w:rsidTr="00B1663C">
        <w:trPr>
          <w:cantSplit/>
        </w:trPr>
        <w:tc>
          <w:tcPr>
            <w:tcW w:w="2155" w:type="dxa"/>
          </w:tcPr>
          <w:p w:rsidR="00684D59" w:rsidRPr="00F12E89" w:rsidRDefault="00684D59" w:rsidP="00B1663C">
            <w:pPr>
              <w:pStyle w:val="BodyText"/>
              <w:rPr>
                <w:b/>
              </w:rPr>
            </w:pPr>
            <w:r w:rsidRPr="00F12E89">
              <w:rPr>
                <w:b/>
              </w:rPr>
              <w:t>Process</w:t>
            </w:r>
          </w:p>
        </w:tc>
        <w:tc>
          <w:tcPr>
            <w:tcW w:w="6742" w:type="dxa"/>
          </w:tcPr>
          <w:p w:rsidR="00684D59" w:rsidRDefault="00684D59" w:rsidP="00B1663C">
            <w:pPr>
              <w:pStyle w:val="BodyText"/>
            </w:pPr>
            <w:r>
              <w:t>Refers to the way in which a service is produced or delivered (that is, how inputs are transformed into outputs).</w:t>
            </w:r>
          </w:p>
        </w:tc>
      </w:tr>
      <w:tr w:rsidR="00684D59" w:rsidTr="00B1663C">
        <w:trPr>
          <w:cantSplit/>
        </w:trPr>
        <w:tc>
          <w:tcPr>
            <w:tcW w:w="2155" w:type="dxa"/>
          </w:tcPr>
          <w:p w:rsidR="00684D59" w:rsidRPr="00F12E89" w:rsidRDefault="00684D59" w:rsidP="00B1663C">
            <w:pPr>
              <w:pStyle w:val="BodyText"/>
              <w:rPr>
                <w:b/>
              </w:rPr>
            </w:pPr>
            <w:r w:rsidRPr="00F12E89">
              <w:rPr>
                <w:b/>
              </w:rPr>
              <w:t>Program effectiveness</w:t>
            </w:r>
          </w:p>
        </w:tc>
        <w:tc>
          <w:tcPr>
            <w:tcW w:w="6742" w:type="dxa"/>
          </w:tcPr>
          <w:p w:rsidR="00684D59" w:rsidRDefault="00684D59" w:rsidP="00B1663C">
            <w:pPr>
              <w:pStyle w:val="BodyText"/>
            </w:pPr>
            <w:r>
              <w:t>Reflects how well the outcomes of a service achieve the stated objectives of that service (also see effectiveness).</w:t>
            </w:r>
          </w:p>
        </w:tc>
      </w:tr>
      <w:tr w:rsidR="00684D59" w:rsidTr="00B1663C">
        <w:trPr>
          <w:cantSplit/>
        </w:trPr>
        <w:tc>
          <w:tcPr>
            <w:tcW w:w="2155" w:type="dxa"/>
          </w:tcPr>
          <w:p w:rsidR="00684D59" w:rsidRPr="00F12E89" w:rsidRDefault="00684D59" w:rsidP="00B1663C">
            <w:pPr>
              <w:pStyle w:val="BodyText"/>
              <w:rPr>
                <w:b/>
              </w:rPr>
            </w:pPr>
            <w:r w:rsidRPr="00F12E89">
              <w:rPr>
                <w:b/>
              </w:rPr>
              <w:t>Quality</w:t>
            </w:r>
          </w:p>
        </w:tc>
        <w:tc>
          <w:tcPr>
            <w:tcW w:w="6742" w:type="dxa"/>
          </w:tcPr>
          <w:p w:rsidR="00684D59" w:rsidRDefault="00684D59" w:rsidP="00B1663C">
            <w:pPr>
              <w:pStyle w:val="BodyText"/>
            </w:pPr>
            <w:r>
              <w:t>Reflects the extent to which a service is suited to its purpose and conforms to specifications.</w:t>
            </w:r>
          </w:p>
        </w:tc>
      </w:tr>
      <w:tr w:rsidR="00684D59" w:rsidTr="00B1663C">
        <w:trPr>
          <w:cantSplit/>
        </w:trPr>
        <w:tc>
          <w:tcPr>
            <w:tcW w:w="2155" w:type="dxa"/>
          </w:tcPr>
          <w:p w:rsidR="00684D59" w:rsidRPr="00F12E89" w:rsidRDefault="00684D59" w:rsidP="00B1663C">
            <w:pPr>
              <w:pStyle w:val="BodyText"/>
              <w:rPr>
                <w:b/>
              </w:rPr>
            </w:pPr>
            <w:r w:rsidRPr="00F12E89">
              <w:rPr>
                <w:b/>
              </w:rPr>
              <w:lastRenderedPageBreak/>
              <w:t>Real dollars</w:t>
            </w:r>
          </w:p>
        </w:tc>
        <w:tc>
          <w:tcPr>
            <w:tcW w:w="6742" w:type="dxa"/>
          </w:tcPr>
          <w:p w:rsidR="00684D59" w:rsidRDefault="00684D59" w:rsidP="00B1663C">
            <w:pPr>
              <w:pStyle w:val="BodyText"/>
            </w:pPr>
            <w:r>
              <w:t>Refers to financial data measured in prices from a constant base year to adjust for the effects of inflation. Real dollars allow the inter-year comparison of financial levels (prices and/or expenditure) by holding the purchasing power constant.</w:t>
            </w:r>
          </w:p>
        </w:tc>
      </w:tr>
      <w:tr w:rsidR="00684D59" w:rsidTr="00B1663C">
        <w:trPr>
          <w:cantSplit/>
        </w:trPr>
        <w:tc>
          <w:tcPr>
            <w:tcW w:w="2155" w:type="dxa"/>
          </w:tcPr>
          <w:p w:rsidR="00684D59" w:rsidRPr="00F12E89" w:rsidRDefault="00684D59" w:rsidP="00B1663C">
            <w:pPr>
              <w:pStyle w:val="BodyText"/>
              <w:rPr>
                <w:b/>
              </w:rPr>
            </w:pPr>
            <w:r w:rsidRPr="00F12E89">
              <w:rPr>
                <w:b/>
              </w:rPr>
              <w:t>Technical efficiency</w:t>
            </w:r>
          </w:p>
        </w:tc>
        <w:tc>
          <w:tcPr>
            <w:tcW w:w="6742" w:type="dxa"/>
          </w:tcPr>
          <w:p w:rsidR="00684D59" w:rsidRDefault="00684D59" w:rsidP="00B1663C">
            <w:pPr>
              <w:pStyle w:val="BodyText"/>
            </w:pPr>
            <w:r>
              <w:t>A measure of how well inputs (such as employees, cars and computers) are converted into service outputs (such as hospital separations, education classes or residential aged care places). Technical efficiency reflects the ratio of outputs to inputs. It is affected by the size of operations and by managerial practices. There is scope to improve technical efficiency if there is potential to increase the quantity of outputs produced from given quantities of inputs, or if there is potential to reduce the quantities of inputs used in producing a certain quantity of outputs.</w:t>
            </w:r>
          </w:p>
        </w:tc>
      </w:tr>
      <w:tr w:rsidR="00684D59" w:rsidTr="00B1663C">
        <w:trPr>
          <w:cantSplit/>
        </w:trPr>
        <w:tc>
          <w:tcPr>
            <w:tcW w:w="2155" w:type="dxa"/>
          </w:tcPr>
          <w:p w:rsidR="00684D59" w:rsidRPr="00F12E89" w:rsidRDefault="00684D59" w:rsidP="00B1663C">
            <w:pPr>
              <w:pStyle w:val="BodyText"/>
              <w:rPr>
                <w:b/>
              </w:rPr>
            </w:pPr>
            <w:r w:rsidRPr="00F12E89">
              <w:rPr>
                <w:b/>
              </w:rPr>
              <w:t>Unit costs</w:t>
            </w:r>
          </w:p>
        </w:tc>
        <w:tc>
          <w:tcPr>
            <w:tcW w:w="6742" w:type="dxa"/>
          </w:tcPr>
          <w:p w:rsidR="00684D59" w:rsidRDefault="00684D59" w:rsidP="00B1663C">
            <w:pPr>
              <w:pStyle w:val="BodyText"/>
            </w:pPr>
            <w:r>
              <w:t>Measures average cost, expressed as the level of inputs per unit of output. This is an indicator of efficiency.</w:t>
            </w:r>
          </w:p>
        </w:tc>
      </w:tr>
    </w:tbl>
    <w:p w:rsidR="00684D59" w:rsidRDefault="00684D59">
      <w:pPr>
        <w:sectPr w:rsidR="00684D59" w:rsidSect="00C55A45">
          <w:headerReference w:type="even" r:id="rId17"/>
          <w:headerReference w:type="default" r:id="rId18"/>
          <w:footerReference w:type="even" r:id="rId19"/>
          <w:footerReference w:type="default" r:id="rId20"/>
          <w:pgSz w:w="11907" w:h="16840" w:code="9"/>
          <w:pgMar w:top="1332" w:right="1304" w:bottom="1418" w:left="1814" w:header="1701" w:footer="567" w:gutter="0"/>
          <w:pgNumType w:fmt="lowerRoman"/>
          <w:cols w:space="720"/>
        </w:sectPr>
      </w:pPr>
    </w:p>
    <w:p w:rsidR="00684D59" w:rsidRDefault="00684D59" w:rsidP="00684D59">
      <w:pPr>
        <w:pStyle w:val="Heading1"/>
      </w:pPr>
      <w:bookmarkStart w:id="10" w:name="_Toc155683691"/>
      <w:bookmarkStart w:id="11" w:name="_Toc187035357"/>
      <w:bookmarkStart w:id="12" w:name="_Toc187036065"/>
      <w:bookmarkStart w:id="13" w:name="_Toc187036241"/>
      <w:bookmarkStart w:id="14" w:name="_Toc249326611"/>
      <w:bookmarkStart w:id="15" w:name="_Toc249330136"/>
      <w:bookmarkStart w:id="16" w:name="_Toc345402135"/>
      <w:bookmarkEnd w:id="9"/>
      <w:r>
        <w:lastRenderedPageBreak/>
        <w:t>Terms of Reference</w:t>
      </w:r>
      <w:bookmarkEnd w:id="10"/>
      <w:bookmarkEnd w:id="11"/>
      <w:bookmarkEnd w:id="12"/>
      <w:bookmarkEnd w:id="13"/>
      <w:bookmarkEnd w:id="14"/>
      <w:bookmarkEnd w:id="15"/>
      <w:bookmarkEnd w:id="16"/>
    </w:p>
    <w:p w:rsidR="00684D59" w:rsidRDefault="00684D59" w:rsidP="00684D59">
      <w:pPr>
        <w:pStyle w:val="Heading2"/>
      </w:pPr>
      <w:r>
        <w:t>The Report on Government Services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2943"/>
      </w:tblGrid>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The Steering Committee will measure and publish annually data on the equity, efficiency and cost effectiveness of government services through the Report on Government Services (</w:t>
            </w:r>
            <w:proofErr w:type="spellStart"/>
            <w:r w:rsidRPr="005A3810">
              <w:rPr>
                <w:rFonts w:ascii="Arial" w:hAnsi="Arial" w:cs="Arial"/>
                <w:sz w:val="20"/>
              </w:rPr>
              <w:t>ROGS</w:t>
            </w:r>
            <w:proofErr w:type="spellEnd"/>
            <w:r w:rsidRPr="005A3810">
              <w:rPr>
                <w:rFonts w:ascii="Arial" w:hAnsi="Arial" w:cs="Arial"/>
                <w:sz w:val="20"/>
              </w:rPr>
              <w:t>).</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w:t>
            </w:r>
            <w:proofErr w:type="spellStart"/>
            <w:r w:rsidRPr="005A3810">
              <w:rPr>
                <w:rFonts w:ascii="Arial" w:hAnsi="Arial" w:cs="Arial"/>
                <w:sz w:val="20"/>
              </w:rPr>
              <w:t>ROGS</w:t>
            </w:r>
            <w:proofErr w:type="spellEnd"/>
            <w:r w:rsidRPr="005A3810">
              <w:rPr>
                <w:rFonts w:ascii="Arial" w:hAnsi="Arial" w:cs="Arial"/>
                <w:sz w:val="20"/>
              </w:rPr>
              <w:t xml:space="preserve"> facilitates improved service delivery, efficiency and performance, and accountability to governments and the public by providing a repository of meaningful, balanced, credible, comparative information on the provision of government services, capturing qualitative as well as quantitative change. The Steering Committee will seek to ensure that the performance indicators are administratively simple and cost effective.</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w:t>
            </w:r>
            <w:proofErr w:type="spellStart"/>
            <w:r w:rsidRPr="005A3810">
              <w:rPr>
                <w:rFonts w:ascii="Arial" w:hAnsi="Arial" w:cs="Arial"/>
                <w:sz w:val="20"/>
              </w:rPr>
              <w:t>ROGS</w:t>
            </w:r>
            <w:proofErr w:type="spellEnd"/>
            <w:r w:rsidRPr="005A3810">
              <w:rPr>
                <w:rFonts w:ascii="Arial" w:hAnsi="Arial" w:cs="Arial"/>
                <w:sz w:val="20"/>
              </w:rPr>
              <w:t xml:space="preserve"> should include a robust set of performance indicators, consistent with the principles set out in the Intergovernmental Agreement on Federal Financial Relations; and an emphasis on longitudinal reporting, subject to a program of continual improvement in reporting.</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To encourage improvements in service delivery and effectiveness, </w:t>
            </w:r>
            <w:proofErr w:type="spellStart"/>
            <w:r w:rsidRPr="005A3810">
              <w:rPr>
                <w:rFonts w:ascii="Arial" w:hAnsi="Arial" w:cs="Arial"/>
                <w:sz w:val="20"/>
              </w:rPr>
              <w:t>ROGS</w:t>
            </w:r>
            <w:proofErr w:type="spellEnd"/>
            <w:r w:rsidRPr="005A3810">
              <w:rPr>
                <w:rFonts w:ascii="Arial" w:hAnsi="Arial" w:cs="Arial"/>
                <w:sz w:val="20"/>
              </w:rPr>
              <w:t xml:space="preserve"> should also highlight improvements and innovation.</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Outputs and </w:t>
            </w:r>
            <w:r w:rsidRPr="005A3810">
              <w:rPr>
                <w:rFonts w:cs="Arial"/>
                <w:sz w:val="20"/>
              </w:rPr>
              <w:br/>
              <w:t>objectives</w:t>
            </w:r>
          </w:p>
        </w:tc>
      </w:tr>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exercises overall authority within the </w:t>
            </w:r>
            <w:proofErr w:type="spellStart"/>
            <w:r w:rsidRPr="005A3810">
              <w:rPr>
                <w:rFonts w:ascii="Arial" w:hAnsi="Arial" w:cs="Arial"/>
                <w:sz w:val="20"/>
              </w:rPr>
              <w:t>ROGS</w:t>
            </w:r>
            <w:proofErr w:type="spellEnd"/>
            <w:r w:rsidRPr="005A3810">
              <w:rPr>
                <w:rFonts w:ascii="Arial" w:hAnsi="Arial" w:cs="Arial"/>
                <w:sz w:val="20"/>
              </w:rPr>
              <w:t xml:space="preserve"> reporting process, including determining the coverage of its reporting and the specific performance indicators that will be published, taking into account the scope of National Agreement reporting and avoiding unnecessary data provision burdens for jurisdictions.</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will implement a program of review and continuous improvement that will allow for changes to the scope of the </w:t>
            </w:r>
            <w:proofErr w:type="spellStart"/>
            <w:r w:rsidRPr="005A3810">
              <w:rPr>
                <w:rFonts w:ascii="Arial" w:hAnsi="Arial" w:cs="Arial"/>
                <w:sz w:val="20"/>
              </w:rPr>
              <w:t>ROGS</w:t>
            </w:r>
            <w:proofErr w:type="spellEnd"/>
            <w:r w:rsidRPr="005A3810">
              <w:rPr>
                <w:rFonts w:ascii="Arial" w:hAnsi="Arial" w:cs="Arial"/>
                <w:sz w:val="20"/>
              </w:rPr>
              <w:t xml:space="preserve"> over time, including reporting on new service areas and significant service delivery areas that are jurisdiction-specific.</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Steering </w:t>
            </w:r>
            <w:r w:rsidRPr="005A3810">
              <w:rPr>
                <w:rFonts w:cs="Arial"/>
                <w:sz w:val="20"/>
              </w:rPr>
              <w:br/>
              <w:t xml:space="preserve">Committee </w:t>
            </w:r>
            <w:r w:rsidRPr="005A3810">
              <w:rPr>
                <w:rFonts w:cs="Arial"/>
                <w:sz w:val="20"/>
              </w:rPr>
              <w:br/>
              <w:t>authority</w:t>
            </w:r>
          </w:p>
        </w:tc>
      </w:tr>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will review the </w:t>
            </w:r>
            <w:proofErr w:type="spellStart"/>
            <w:r w:rsidRPr="005A3810">
              <w:rPr>
                <w:rFonts w:ascii="Arial" w:hAnsi="Arial" w:cs="Arial"/>
                <w:sz w:val="20"/>
              </w:rPr>
              <w:t>ROGS</w:t>
            </w:r>
            <w:proofErr w:type="spellEnd"/>
            <w:r w:rsidRPr="005A3810">
              <w:rPr>
                <w:rFonts w:ascii="Arial" w:hAnsi="Arial" w:cs="Arial"/>
                <w:sz w:val="20"/>
              </w:rPr>
              <w:t xml:space="preserve"> every three years and advise </w:t>
            </w:r>
            <w:proofErr w:type="spellStart"/>
            <w:r w:rsidRPr="005A3810">
              <w:rPr>
                <w:rFonts w:ascii="Arial" w:hAnsi="Arial" w:cs="Arial"/>
                <w:sz w:val="20"/>
              </w:rPr>
              <w:t>COAG</w:t>
            </w:r>
            <w:proofErr w:type="spellEnd"/>
            <w:r w:rsidRPr="005A3810">
              <w:rPr>
                <w:rFonts w:ascii="Arial" w:hAnsi="Arial" w:cs="Arial"/>
                <w:sz w:val="20"/>
              </w:rPr>
              <w:t xml:space="preserve"> on jurisdictions’ compliance with data provision requirements and of potential improvements in data collection. It may also report on other matters, for example, </w:t>
            </w:r>
            <w:proofErr w:type="spellStart"/>
            <w:r w:rsidRPr="005A3810">
              <w:rPr>
                <w:rFonts w:ascii="Arial" w:hAnsi="Arial" w:cs="Arial"/>
                <w:sz w:val="20"/>
              </w:rPr>
              <w:t>ROGS’s</w:t>
            </w:r>
            <w:proofErr w:type="spellEnd"/>
            <w:r w:rsidRPr="005A3810">
              <w:rPr>
                <w:rFonts w:ascii="Arial" w:hAnsi="Arial" w:cs="Arial"/>
                <w:sz w:val="20"/>
              </w:rPr>
              <w:t xml:space="preserve"> scope, relevance and usefulness; and other matters consistent with the Steering Committee’s terms of reference and charter of operations.</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Reporting to </w:t>
            </w:r>
            <w:r w:rsidRPr="005A3810">
              <w:rPr>
                <w:rFonts w:cs="Arial"/>
                <w:sz w:val="20"/>
              </w:rPr>
              <w:br/>
            </w:r>
            <w:proofErr w:type="spellStart"/>
            <w:r w:rsidRPr="005A3810">
              <w:rPr>
                <w:rFonts w:cs="Arial"/>
                <w:sz w:val="20"/>
              </w:rPr>
              <w:t>COAG</w:t>
            </w:r>
            <w:proofErr w:type="spellEnd"/>
          </w:p>
        </w:tc>
      </w:tr>
    </w:tbl>
    <w:p w:rsidR="00684D59" w:rsidRDefault="00684D59">
      <w:pPr>
        <w:pStyle w:val="Abbreviation"/>
      </w:pPr>
    </w:p>
    <w:p w:rsidR="002B3DAE" w:rsidRPr="00684D59" w:rsidRDefault="002B3DAE" w:rsidP="00684D59">
      <w:pPr>
        <w:rPr>
          <w:rStyle w:val="CommentReference"/>
          <w:b w:val="0"/>
          <w:vanish w:val="0"/>
          <w:color w:val="auto"/>
          <w:sz w:val="26"/>
        </w:rPr>
      </w:pPr>
      <w:bookmarkStart w:id="17" w:name="Glossary"/>
      <w:bookmarkEnd w:id="17"/>
    </w:p>
    <w:sectPr w:rsidR="002B3DAE" w:rsidRPr="00684D59" w:rsidSect="00C55A45">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63C" w:rsidRDefault="00B1663C">
      <w:r>
        <w:separator/>
      </w:r>
    </w:p>
    <w:p w:rsidR="00B1663C" w:rsidRDefault="00B1663C"/>
    <w:p w:rsidR="00B1663C" w:rsidRDefault="00B1663C"/>
  </w:endnote>
  <w:endnote w:type="continuationSeparator" w:id="0">
    <w:p w:rsidR="00B1663C" w:rsidRDefault="00B1663C">
      <w:r>
        <w:continuationSeparator/>
      </w:r>
    </w:p>
    <w:p w:rsidR="00B1663C" w:rsidRDefault="00B1663C"/>
    <w:p w:rsidR="00B1663C" w:rsidRDefault="00B166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B1663C">
      <w:trPr>
        <w:trHeight w:hRule="exact" w:val="740"/>
      </w:trPr>
      <w:tc>
        <w:tcPr>
          <w:tcW w:w="510" w:type="dxa"/>
          <w:tcBorders>
            <w:top w:val="single" w:sz="6" w:space="0" w:color="auto"/>
          </w:tcBorders>
        </w:tcPr>
        <w:p w:rsidR="00B1663C" w:rsidRPr="008A654B" w:rsidRDefault="00B1663C">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sidR="00911D59">
            <w:rPr>
              <w:rStyle w:val="PageNumber"/>
              <w:caps w:val="0"/>
              <w:noProof/>
            </w:rPr>
            <w:t>iv</w:t>
          </w:r>
          <w:r w:rsidRPr="008A654B">
            <w:rPr>
              <w:rStyle w:val="PageNumber"/>
              <w:caps w:val="0"/>
            </w:rPr>
            <w:fldChar w:fldCharType="end"/>
          </w:r>
        </w:p>
      </w:tc>
      <w:tc>
        <w:tcPr>
          <w:tcW w:w="1830" w:type="dxa"/>
          <w:tcBorders>
            <w:top w:val="single" w:sz="6" w:space="0" w:color="auto"/>
          </w:tcBorders>
        </w:tcPr>
        <w:p w:rsidR="00B1663C" w:rsidRDefault="000271CA">
          <w:pPr>
            <w:pStyle w:val="Footer"/>
          </w:pPr>
          <w:r>
            <w:fldChar w:fldCharType="begin"/>
          </w:r>
          <w:r>
            <w:instrText xml:space="preserve"> STYLEREF "Heading 1" \* MERGEFORMAT </w:instrText>
          </w:r>
          <w:r>
            <w:fldChar w:fldCharType="separate"/>
          </w:r>
          <w:r w:rsidR="00911D59">
            <w:rPr>
              <w:noProof/>
            </w:rPr>
            <w:t>Foreword</w:t>
          </w:r>
          <w:r>
            <w:rPr>
              <w:noProof/>
            </w:rPr>
            <w:fldChar w:fldCharType="end"/>
          </w:r>
        </w:p>
      </w:tc>
      <w:tc>
        <w:tcPr>
          <w:tcW w:w="6448" w:type="dxa"/>
        </w:tcPr>
        <w:p w:rsidR="00B1663C" w:rsidRDefault="00B1663C">
          <w:pPr>
            <w:pStyle w:val="Footer"/>
          </w:pPr>
        </w:p>
      </w:tc>
    </w:tr>
  </w:tbl>
  <w:p w:rsidR="00B1663C" w:rsidRDefault="00B1663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B1663C">
      <w:trPr>
        <w:trHeight w:hRule="exact" w:val="740"/>
      </w:trPr>
      <w:tc>
        <w:tcPr>
          <w:tcW w:w="6480" w:type="dxa"/>
        </w:tcPr>
        <w:p w:rsidR="00B1663C" w:rsidRDefault="00B1663C">
          <w:pPr>
            <w:pStyle w:val="Footer"/>
          </w:pPr>
        </w:p>
      </w:tc>
      <w:tc>
        <w:tcPr>
          <w:tcW w:w="1798" w:type="dxa"/>
          <w:tcBorders>
            <w:top w:val="single" w:sz="6" w:space="0" w:color="auto"/>
          </w:tcBorders>
        </w:tcPr>
        <w:p w:rsidR="00B1663C" w:rsidRDefault="000271CA">
          <w:pPr>
            <w:pStyle w:val="Footer"/>
            <w:rPr>
              <w:rStyle w:val="PageNumber"/>
              <w:b w:val="0"/>
            </w:rPr>
          </w:pPr>
          <w:r>
            <w:fldChar w:fldCharType="begin"/>
          </w:r>
          <w:r>
            <w:instrText xml:space="preserve"> STYLEREF "Heading 1" \* MERGEFORMAT </w:instrText>
          </w:r>
          <w:r>
            <w:fldChar w:fldCharType="separate"/>
          </w:r>
          <w:r>
            <w:rPr>
              <w:noProof/>
            </w:rPr>
            <w:t>Foreword</w:t>
          </w:r>
          <w:r>
            <w:rPr>
              <w:noProof/>
            </w:rPr>
            <w:fldChar w:fldCharType="end"/>
          </w:r>
        </w:p>
      </w:tc>
      <w:tc>
        <w:tcPr>
          <w:tcW w:w="510" w:type="dxa"/>
          <w:tcBorders>
            <w:top w:val="single" w:sz="6" w:space="0" w:color="auto"/>
          </w:tcBorders>
        </w:tcPr>
        <w:p w:rsidR="00B1663C" w:rsidRPr="00B4787B" w:rsidRDefault="00B1663C" w:rsidP="00114A94">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0271CA">
            <w:rPr>
              <w:rStyle w:val="PageNumber"/>
              <w:smallCaps w:val="0"/>
              <w:noProof/>
            </w:rPr>
            <w:t>iii</w:t>
          </w:r>
          <w:r w:rsidRPr="00B4787B">
            <w:rPr>
              <w:rStyle w:val="PageNumber"/>
              <w:smallCaps w:val="0"/>
            </w:rPr>
            <w:fldChar w:fldCharType="end"/>
          </w:r>
        </w:p>
      </w:tc>
    </w:tr>
  </w:tbl>
  <w:p w:rsidR="00B1663C" w:rsidRDefault="00B1663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1663C">
      <w:trPr>
        <w:trHeight w:hRule="exact" w:val="740"/>
      </w:trPr>
      <w:tc>
        <w:tcPr>
          <w:tcW w:w="510" w:type="dxa"/>
          <w:tcBorders>
            <w:top w:val="single" w:sz="6" w:space="0" w:color="auto"/>
          </w:tcBorders>
        </w:tcPr>
        <w:p w:rsidR="00B1663C" w:rsidRPr="008206EE" w:rsidRDefault="00B1663C">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0271CA">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B1663C" w:rsidRDefault="00A52538">
          <w:pPr>
            <w:pStyle w:val="Footer"/>
          </w:pPr>
          <w:r>
            <w:fldChar w:fldCharType="begin"/>
          </w:r>
          <w:r>
            <w:instrText xml:space="preserve"> STYLEREF "Heading 1 Not TOC" \* MERGEFORMAT </w:instrText>
          </w:r>
          <w:r>
            <w:rPr>
              <w:noProof/>
            </w:rPr>
            <w:fldChar w:fldCharType="end"/>
          </w:r>
        </w:p>
      </w:tc>
      <w:tc>
        <w:tcPr>
          <w:tcW w:w="6634" w:type="dxa"/>
        </w:tcPr>
        <w:p w:rsidR="00B1663C" w:rsidRDefault="00B1663C">
          <w:pPr>
            <w:pStyle w:val="Footer"/>
            <w:rPr>
              <w:caps w:val="0"/>
            </w:rPr>
          </w:pPr>
        </w:p>
      </w:tc>
    </w:tr>
  </w:tbl>
  <w:p w:rsidR="00B1663C" w:rsidRDefault="00B1663C">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1663C" w:rsidTr="008F7DB7">
      <w:trPr>
        <w:trHeight w:hRule="exact" w:val="740"/>
      </w:trPr>
      <w:tc>
        <w:tcPr>
          <w:tcW w:w="6634" w:type="dxa"/>
        </w:tcPr>
        <w:p w:rsidR="00B1663C" w:rsidRDefault="00B1663C">
          <w:pPr>
            <w:pStyle w:val="Footer"/>
          </w:pPr>
        </w:p>
      </w:tc>
      <w:tc>
        <w:tcPr>
          <w:tcW w:w="1644" w:type="dxa"/>
          <w:tcBorders>
            <w:top w:val="single" w:sz="6" w:space="0" w:color="auto"/>
          </w:tcBorders>
        </w:tcPr>
        <w:p w:rsidR="00B1663C" w:rsidRPr="008F7DB7" w:rsidRDefault="00B1663C">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0271CA">
            <w:rPr>
              <w:noProof/>
            </w:rPr>
            <w:t>Contents</w:t>
          </w:r>
          <w:r w:rsidRPr="008F7DB7">
            <w:rPr>
              <w:noProof/>
            </w:rPr>
            <w:fldChar w:fldCharType="end"/>
          </w:r>
        </w:p>
      </w:tc>
      <w:tc>
        <w:tcPr>
          <w:tcW w:w="510" w:type="dxa"/>
          <w:tcBorders>
            <w:top w:val="single" w:sz="6" w:space="0" w:color="auto"/>
          </w:tcBorders>
        </w:tcPr>
        <w:p w:rsidR="00B1663C" w:rsidRPr="00C55A45" w:rsidRDefault="00B1663C">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0271CA">
            <w:rPr>
              <w:rStyle w:val="PageNumber"/>
              <w:caps w:val="0"/>
              <w:noProof/>
            </w:rPr>
            <w:t>v</w:t>
          </w:r>
          <w:r w:rsidRPr="00C55A45">
            <w:rPr>
              <w:rStyle w:val="PageNumber"/>
              <w:caps w:val="0"/>
              <w:noProof/>
            </w:rPr>
            <w:fldChar w:fldCharType="end"/>
          </w:r>
        </w:p>
      </w:tc>
    </w:tr>
  </w:tbl>
  <w:p w:rsidR="00B1663C" w:rsidRDefault="00B1663C">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B1663C" w:rsidTr="008F7DB7">
      <w:trPr>
        <w:trHeight w:hRule="exact" w:val="740"/>
      </w:trPr>
      <w:tc>
        <w:tcPr>
          <w:tcW w:w="510" w:type="dxa"/>
          <w:tcBorders>
            <w:top w:val="single" w:sz="6" w:space="0" w:color="auto"/>
          </w:tcBorders>
        </w:tcPr>
        <w:p w:rsidR="00B1663C" w:rsidRPr="00C55A45" w:rsidRDefault="00B1663C">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0271CA">
            <w:rPr>
              <w:rStyle w:val="PageNumber"/>
              <w:caps w:val="0"/>
              <w:noProof/>
            </w:rPr>
            <w:t>xxviii</w:t>
          </w:r>
          <w:r w:rsidRPr="00C55A45">
            <w:rPr>
              <w:rStyle w:val="PageNumber"/>
              <w:caps w:val="0"/>
              <w:noProof/>
            </w:rPr>
            <w:fldChar w:fldCharType="end"/>
          </w:r>
        </w:p>
      </w:tc>
      <w:tc>
        <w:tcPr>
          <w:tcW w:w="1758" w:type="dxa"/>
          <w:tcBorders>
            <w:top w:val="single" w:sz="6" w:space="0" w:color="auto"/>
          </w:tcBorders>
        </w:tcPr>
        <w:p w:rsidR="00B1663C" w:rsidRDefault="00B1663C">
          <w:pPr>
            <w:pStyle w:val="Footer"/>
            <w:rPr>
              <w:noProof/>
            </w:rPr>
          </w:pPr>
          <w:r>
            <w:rPr>
              <w:noProof/>
            </w:rPr>
            <w:fldChar w:fldCharType="begin"/>
          </w:r>
          <w:r>
            <w:rPr>
              <w:noProof/>
            </w:rPr>
            <w:instrText xml:space="preserve"> STYLEREF "Heading 1" \* MERGEFORMAT </w:instrText>
          </w:r>
          <w:r>
            <w:rPr>
              <w:noProof/>
            </w:rPr>
            <w:fldChar w:fldCharType="separate"/>
          </w:r>
          <w:r w:rsidR="000271CA">
            <w:rPr>
              <w:noProof/>
            </w:rPr>
            <w:t>Glossary</w:t>
          </w:r>
          <w:r>
            <w:rPr>
              <w:noProof/>
            </w:rPr>
            <w:fldChar w:fldCharType="end"/>
          </w:r>
        </w:p>
      </w:tc>
      <w:tc>
        <w:tcPr>
          <w:tcW w:w="6634" w:type="dxa"/>
        </w:tcPr>
        <w:p w:rsidR="00B1663C" w:rsidRDefault="00B1663C">
          <w:pPr>
            <w:pStyle w:val="Footer"/>
            <w:rPr>
              <w:caps w:val="0"/>
            </w:rPr>
          </w:pPr>
        </w:p>
      </w:tc>
    </w:tr>
  </w:tbl>
  <w:p w:rsidR="00B1663C" w:rsidRDefault="00B1663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B1663C">
      <w:trPr>
        <w:trHeight w:hRule="exact" w:val="740"/>
      </w:trPr>
      <w:tc>
        <w:tcPr>
          <w:tcW w:w="6663" w:type="dxa"/>
        </w:tcPr>
        <w:p w:rsidR="00B1663C" w:rsidRDefault="00B1663C">
          <w:pPr>
            <w:pStyle w:val="Footer"/>
          </w:pPr>
        </w:p>
      </w:tc>
      <w:tc>
        <w:tcPr>
          <w:tcW w:w="1615" w:type="dxa"/>
          <w:tcBorders>
            <w:top w:val="single" w:sz="6" w:space="0" w:color="auto"/>
          </w:tcBorders>
        </w:tcPr>
        <w:p w:rsidR="00B1663C" w:rsidRDefault="000271CA">
          <w:pPr>
            <w:pStyle w:val="Footer"/>
            <w:rPr>
              <w:rStyle w:val="PageNumber"/>
              <w:b w:val="0"/>
            </w:rPr>
          </w:pPr>
          <w:r>
            <w:fldChar w:fldCharType="begin"/>
          </w:r>
          <w:r>
            <w:instrText xml:space="preserve"> STYLEREF "Heading 1" \* MERGEFORMAT </w:instrText>
          </w:r>
          <w:r>
            <w:fldChar w:fldCharType="separate"/>
          </w:r>
          <w:r>
            <w:rPr>
              <w:noProof/>
            </w:rPr>
            <w:t>Terms of Reference</w:t>
          </w:r>
          <w:r>
            <w:rPr>
              <w:noProof/>
            </w:rPr>
            <w:fldChar w:fldCharType="end"/>
          </w:r>
        </w:p>
      </w:tc>
      <w:tc>
        <w:tcPr>
          <w:tcW w:w="510" w:type="dxa"/>
          <w:tcBorders>
            <w:top w:val="single" w:sz="6" w:space="0" w:color="auto"/>
          </w:tcBorders>
        </w:tcPr>
        <w:p w:rsidR="00B1663C" w:rsidRPr="00E15FDC" w:rsidRDefault="00B1663C">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0271CA">
            <w:rPr>
              <w:rStyle w:val="PageNumber"/>
              <w:caps w:val="0"/>
              <w:noProof/>
            </w:rPr>
            <w:t>xxix</w:t>
          </w:r>
          <w:r w:rsidRPr="00E15FDC">
            <w:rPr>
              <w:rStyle w:val="PageNumber"/>
              <w:caps w:val="0"/>
              <w:noProof/>
            </w:rPr>
            <w:fldChar w:fldCharType="end"/>
          </w:r>
        </w:p>
      </w:tc>
    </w:tr>
  </w:tbl>
  <w:p w:rsidR="00B1663C" w:rsidRDefault="00B1663C"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63C" w:rsidRDefault="00B1663C">
      <w:r>
        <w:separator/>
      </w:r>
    </w:p>
    <w:p w:rsidR="00B1663C" w:rsidRDefault="00B1663C"/>
    <w:p w:rsidR="00B1663C" w:rsidRDefault="00B1663C"/>
  </w:footnote>
  <w:footnote w:type="continuationSeparator" w:id="0">
    <w:p w:rsidR="00B1663C" w:rsidRDefault="00B1663C">
      <w:r>
        <w:continuationSeparator/>
      </w:r>
    </w:p>
    <w:p w:rsidR="00B1663C" w:rsidRDefault="00B1663C"/>
    <w:p w:rsidR="00B1663C" w:rsidRDefault="00B166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1663C">
      <w:tc>
        <w:tcPr>
          <w:tcW w:w="2155" w:type="dxa"/>
          <w:tcBorders>
            <w:top w:val="single" w:sz="24" w:space="0" w:color="auto"/>
          </w:tcBorders>
        </w:tcPr>
        <w:p w:rsidR="00B1663C" w:rsidRDefault="00B1663C">
          <w:pPr>
            <w:pStyle w:val="HeaderEven"/>
          </w:pPr>
        </w:p>
      </w:tc>
      <w:tc>
        <w:tcPr>
          <w:tcW w:w="6634" w:type="dxa"/>
          <w:tcBorders>
            <w:top w:val="single" w:sz="6" w:space="0" w:color="auto"/>
          </w:tcBorders>
        </w:tcPr>
        <w:p w:rsidR="00B1663C" w:rsidRDefault="00B1663C">
          <w:pPr>
            <w:pStyle w:val="HeaderEven"/>
          </w:pPr>
        </w:p>
      </w:tc>
    </w:tr>
  </w:tbl>
  <w:p w:rsidR="00B1663C" w:rsidRDefault="00B1663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tc>
        <w:tcPr>
          <w:tcW w:w="6634" w:type="dxa"/>
          <w:tcBorders>
            <w:top w:val="single" w:sz="6" w:space="0" w:color="auto"/>
          </w:tcBorders>
        </w:tcPr>
        <w:p w:rsidR="00B1663C" w:rsidRDefault="00B1663C">
          <w:pPr>
            <w:pStyle w:val="HeaderOdd"/>
          </w:pPr>
        </w:p>
      </w:tc>
      <w:tc>
        <w:tcPr>
          <w:tcW w:w="2155" w:type="dxa"/>
          <w:tcBorders>
            <w:top w:val="single" w:sz="24" w:space="0" w:color="auto"/>
          </w:tcBorders>
        </w:tcPr>
        <w:p w:rsidR="00B1663C" w:rsidRDefault="00B1663C">
          <w:pPr>
            <w:pStyle w:val="HeaderOdd"/>
          </w:pPr>
        </w:p>
      </w:tc>
    </w:tr>
  </w:tbl>
  <w:p w:rsidR="00B1663C" w:rsidRDefault="00B1663C">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1663C">
      <w:tc>
        <w:tcPr>
          <w:tcW w:w="2155" w:type="dxa"/>
          <w:tcBorders>
            <w:top w:val="single" w:sz="24" w:space="0" w:color="auto"/>
          </w:tcBorders>
        </w:tcPr>
        <w:p w:rsidR="00B1663C" w:rsidRDefault="00B1663C">
          <w:pPr>
            <w:pStyle w:val="Header"/>
          </w:pPr>
        </w:p>
      </w:tc>
      <w:tc>
        <w:tcPr>
          <w:tcW w:w="6634" w:type="dxa"/>
          <w:tcBorders>
            <w:top w:val="single" w:sz="6" w:space="0" w:color="auto"/>
          </w:tcBorders>
        </w:tcPr>
        <w:p w:rsidR="00B1663C" w:rsidRDefault="00B1663C">
          <w:pPr>
            <w:pStyle w:val="Header"/>
          </w:pPr>
        </w:p>
      </w:tc>
    </w:tr>
  </w:tbl>
  <w:p w:rsidR="00B1663C" w:rsidRDefault="00B1663C">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rsidTr="005C68FE">
      <w:tc>
        <w:tcPr>
          <w:tcW w:w="6634" w:type="dxa"/>
          <w:tcBorders>
            <w:top w:val="single" w:sz="6" w:space="0" w:color="auto"/>
          </w:tcBorders>
        </w:tcPr>
        <w:p w:rsidR="00B1663C" w:rsidRDefault="00B1663C" w:rsidP="005C68FE">
          <w:pPr>
            <w:pStyle w:val="HeaderOdd"/>
          </w:pPr>
        </w:p>
      </w:tc>
      <w:tc>
        <w:tcPr>
          <w:tcW w:w="2155" w:type="dxa"/>
          <w:tcBorders>
            <w:top w:val="single" w:sz="24" w:space="0" w:color="auto"/>
          </w:tcBorders>
        </w:tcPr>
        <w:p w:rsidR="00B1663C" w:rsidRDefault="00B1663C" w:rsidP="005C68FE">
          <w:pPr>
            <w:pStyle w:val="HeaderOdd"/>
          </w:pPr>
        </w:p>
      </w:tc>
    </w:tr>
  </w:tbl>
  <w:p w:rsidR="00B1663C" w:rsidRPr="005C68FE" w:rsidRDefault="00B1663C"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1663C" w:rsidTr="005C68FE">
      <w:tc>
        <w:tcPr>
          <w:tcW w:w="2155" w:type="dxa"/>
          <w:tcBorders>
            <w:top w:val="single" w:sz="24" w:space="0" w:color="auto"/>
          </w:tcBorders>
        </w:tcPr>
        <w:p w:rsidR="00B1663C" w:rsidRDefault="00B1663C" w:rsidP="005C68FE">
          <w:pPr>
            <w:pStyle w:val="HeaderEven"/>
          </w:pPr>
        </w:p>
      </w:tc>
      <w:tc>
        <w:tcPr>
          <w:tcW w:w="6634" w:type="dxa"/>
          <w:tcBorders>
            <w:top w:val="single" w:sz="6" w:space="0" w:color="auto"/>
          </w:tcBorders>
        </w:tcPr>
        <w:p w:rsidR="00B1663C" w:rsidRDefault="00B1663C" w:rsidP="005C68FE">
          <w:pPr>
            <w:pStyle w:val="HeaderEven"/>
          </w:pPr>
        </w:p>
      </w:tc>
    </w:tr>
  </w:tbl>
  <w:p w:rsidR="00B1663C" w:rsidRDefault="00B1663C"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tc>
        <w:tcPr>
          <w:tcW w:w="6634" w:type="dxa"/>
          <w:tcBorders>
            <w:top w:val="single" w:sz="6" w:space="0" w:color="auto"/>
          </w:tcBorders>
        </w:tcPr>
        <w:p w:rsidR="00B1663C" w:rsidRDefault="00B1663C">
          <w:pPr>
            <w:pStyle w:val="HeaderOdd"/>
          </w:pPr>
        </w:p>
      </w:tc>
      <w:tc>
        <w:tcPr>
          <w:tcW w:w="2155" w:type="dxa"/>
          <w:tcBorders>
            <w:top w:val="single" w:sz="24" w:space="0" w:color="auto"/>
          </w:tcBorders>
        </w:tcPr>
        <w:p w:rsidR="00B1663C" w:rsidRDefault="00B1663C">
          <w:pPr>
            <w:pStyle w:val="HeaderOdd"/>
          </w:pPr>
        </w:p>
      </w:tc>
    </w:tr>
  </w:tbl>
  <w:p w:rsidR="00B1663C" w:rsidRDefault="00B1663C"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DAE"/>
    <w:rsid w:val="00017AFC"/>
    <w:rsid w:val="00025878"/>
    <w:rsid w:val="00026B38"/>
    <w:rsid w:val="000271CA"/>
    <w:rsid w:val="000502D3"/>
    <w:rsid w:val="000623BF"/>
    <w:rsid w:val="00095EEA"/>
    <w:rsid w:val="00097C15"/>
    <w:rsid w:val="000A4C1E"/>
    <w:rsid w:val="000B416E"/>
    <w:rsid w:val="000F185F"/>
    <w:rsid w:val="000F2F5F"/>
    <w:rsid w:val="00106041"/>
    <w:rsid w:val="00114A94"/>
    <w:rsid w:val="00127EB8"/>
    <w:rsid w:val="0013399B"/>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3DAE"/>
    <w:rsid w:val="002B636E"/>
    <w:rsid w:val="002B64D6"/>
    <w:rsid w:val="002C12F5"/>
    <w:rsid w:val="002D6FCE"/>
    <w:rsid w:val="00366075"/>
    <w:rsid w:val="003B41E0"/>
    <w:rsid w:val="003D20C1"/>
    <w:rsid w:val="003D624D"/>
    <w:rsid w:val="003E6B12"/>
    <w:rsid w:val="003E7802"/>
    <w:rsid w:val="00433C81"/>
    <w:rsid w:val="00446D6B"/>
    <w:rsid w:val="00457B3F"/>
    <w:rsid w:val="00463022"/>
    <w:rsid w:val="00471D42"/>
    <w:rsid w:val="00481CF0"/>
    <w:rsid w:val="004B492A"/>
    <w:rsid w:val="004C0B0C"/>
    <w:rsid w:val="004E52E2"/>
    <w:rsid w:val="004E6BB4"/>
    <w:rsid w:val="00515D43"/>
    <w:rsid w:val="0052544D"/>
    <w:rsid w:val="00551FB8"/>
    <w:rsid w:val="005537F6"/>
    <w:rsid w:val="00560F43"/>
    <w:rsid w:val="005654D0"/>
    <w:rsid w:val="005B17AB"/>
    <w:rsid w:val="005C68FE"/>
    <w:rsid w:val="00602523"/>
    <w:rsid w:val="00604351"/>
    <w:rsid w:val="00607D8A"/>
    <w:rsid w:val="0061590F"/>
    <w:rsid w:val="00636497"/>
    <w:rsid w:val="00637236"/>
    <w:rsid w:val="00641AE2"/>
    <w:rsid w:val="0064456A"/>
    <w:rsid w:val="00650DDA"/>
    <w:rsid w:val="0065126A"/>
    <w:rsid w:val="006802D4"/>
    <w:rsid w:val="00683849"/>
    <w:rsid w:val="00684D59"/>
    <w:rsid w:val="00691AB5"/>
    <w:rsid w:val="006E1E6B"/>
    <w:rsid w:val="006F0EAC"/>
    <w:rsid w:val="006F6A85"/>
    <w:rsid w:val="0070328D"/>
    <w:rsid w:val="00731F96"/>
    <w:rsid w:val="00734127"/>
    <w:rsid w:val="00735FEA"/>
    <w:rsid w:val="00741DCB"/>
    <w:rsid w:val="00743460"/>
    <w:rsid w:val="00743A27"/>
    <w:rsid w:val="00753DC6"/>
    <w:rsid w:val="0075578C"/>
    <w:rsid w:val="00766DFB"/>
    <w:rsid w:val="007734B5"/>
    <w:rsid w:val="00780798"/>
    <w:rsid w:val="007809B8"/>
    <w:rsid w:val="00806E54"/>
    <w:rsid w:val="008206EE"/>
    <w:rsid w:val="008214B1"/>
    <w:rsid w:val="00836ED7"/>
    <w:rsid w:val="008453AC"/>
    <w:rsid w:val="00860D09"/>
    <w:rsid w:val="00862044"/>
    <w:rsid w:val="008A6737"/>
    <w:rsid w:val="008C305F"/>
    <w:rsid w:val="008C3AD2"/>
    <w:rsid w:val="008C7C3D"/>
    <w:rsid w:val="008D6F66"/>
    <w:rsid w:val="008E1BEA"/>
    <w:rsid w:val="008E43D2"/>
    <w:rsid w:val="008F04C9"/>
    <w:rsid w:val="008F7C50"/>
    <w:rsid w:val="008F7DB7"/>
    <w:rsid w:val="009064D3"/>
    <w:rsid w:val="00911D59"/>
    <w:rsid w:val="00915300"/>
    <w:rsid w:val="00933B0C"/>
    <w:rsid w:val="00935676"/>
    <w:rsid w:val="0098401D"/>
    <w:rsid w:val="009A789F"/>
    <w:rsid w:val="009B12EF"/>
    <w:rsid w:val="009B6185"/>
    <w:rsid w:val="009C0B0B"/>
    <w:rsid w:val="009D10AC"/>
    <w:rsid w:val="009E1E78"/>
    <w:rsid w:val="00A1597D"/>
    <w:rsid w:val="00A46989"/>
    <w:rsid w:val="00A52538"/>
    <w:rsid w:val="00A71CE9"/>
    <w:rsid w:val="00A72A19"/>
    <w:rsid w:val="00A75A30"/>
    <w:rsid w:val="00A93C82"/>
    <w:rsid w:val="00AB2A48"/>
    <w:rsid w:val="00AC3236"/>
    <w:rsid w:val="00AD4874"/>
    <w:rsid w:val="00AE1F8A"/>
    <w:rsid w:val="00AF12FB"/>
    <w:rsid w:val="00B036B2"/>
    <w:rsid w:val="00B04D19"/>
    <w:rsid w:val="00B153C3"/>
    <w:rsid w:val="00B1663C"/>
    <w:rsid w:val="00B22087"/>
    <w:rsid w:val="00B722F2"/>
    <w:rsid w:val="00B95339"/>
    <w:rsid w:val="00BB334E"/>
    <w:rsid w:val="00BB5DCF"/>
    <w:rsid w:val="00BD578D"/>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310F0"/>
    <w:rsid w:val="00D37AC2"/>
    <w:rsid w:val="00D45326"/>
    <w:rsid w:val="00D500A9"/>
    <w:rsid w:val="00D64121"/>
    <w:rsid w:val="00D732FE"/>
    <w:rsid w:val="00D772E9"/>
    <w:rsid w:val="00DA31AB"/>
    <w:rsid w:val="00DA3281"/>
    <w:rsid w:val="00DA6D3E"/>
    <w:rsid w:val="00DC02E8"/>
    <w:rsid w:val="00DC75C7"/>
    <w:rsid w:val="00DC78D3"/>
    <w:rsid w:val="00DF4592"/>
    <w:rsid w:val="00E15FDC"/>
    <w:rsid w:val="00E2651B"/>
    <w:rsid w:val="00E6632E"/>
    <w:rsid w:val="00E90CF2"/>
    <w:rsid w:val="00ED0F61"/>
    <w:rsid w:val="00EE73E1"/>
    <w:rsid w:val="00EF3083"/>
    <w:rsid w:val="00F03EA8"/>
    <w:rsid w:val="00F12107"/>
    <w:rsid w:val="00F13165"/>
    <w:rsid w:val="00F148B2"/>
    <w:rsid w:val="00F4234E"/>
    <w:rsid w:val="00F7477E"/>
    <w:rsid w:val="00F85393"/>
    <w:rsid w:val="00FA4A24"/>
    <w:rsid w:val="00FB5435"/>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2B3DAE"/>
    <w:rPr>
      <w:caps/>
      <w:spacing w:val="-4"/>
      <w:sz w:val="16"/>
      <w:lang w:eastAsia="en-US"/>
    </w:rPr>
  </w:style>
  <w:style w:type="character" w:customStyle="1" w:styleId="Heading1Char">
    <w:name w:val="Heading 1 Char"/>
    <w:basedOn w:val="DefaultParagraphFont"/>
    <w:link w:val="Heading1"/>
    <w:rsid w:val="002B3DAE"/>
    <w:rPr>
      <w:kern w:val="28"/>
      <w:sz w:val="52"/>
      <w:lang w:eastAsia="en-US"/>
    </w:rPr>
  </w:style>
  <w:style w:type="table" w:styleId="TableGrid">
    <w:name w:val="Table Grid"/>
    <w:basedOn w:val="TableNormal"/>
    <w:rsid w:val="002B3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2B3DAE"/>
    <w:rPr>
      <w:caps/>
      <w:spacing w:val="-4"/>
      <w:sz w:val="16"/>
      <w:lang w:eastAsia="en-US"/>
    </w:rPr>
  </w:style>
  <w:style w:type="character" w:customStyle="1" w:styleId="Heading1Char">
    <w:name w:val="Heading 1 Char"/>
    <w:basedOn w:val="DefaultParagraphFont"/>
    <w:link w:val="Heading1"/>
    <w:rsid w:val="002B3DAE"/>
    <w:rPr>
      <w:kern w:val="28"/>
      <w:sz w:val="52"/>
      <w:lang w:eastAsia="en-US"/>
    </w:rPr>
  </w:style>
  <w:style w:type="table" w:styleId="TableGrid">
    <w:name w:val="Table Grid"/>
    <w:basedOn w:val="TableNormal"/>
    <w:rsid w:val="002B3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3</TotalTime>
  <Pages>29</Pages>
  <Words>4087</Words>
  <Characters>25445</Characters>
  <Application>Microsoft Office Word</Application>
  <DocSecurity>0</DocSecurity>
  <Lines>212</Lines>
  <Paragraphs>58</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29474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Frech, Tanya</dc:creator>
  <cp:lastModifiedBy>Frech, Tanya</cp:lastModifiedBy>
  <cp:revision>7</cp:revision>
  <cp:lastPrinted>2009-07-15T23:41:00Z</cp:lastPrinted>
  <dcterms:created xsi:type="dcterms:W3CDTF">2014-01-16T20:07:00Z</dcterms:created>
  <dcterms:modified xsi:type="dcterms:W3CDTF">2014-01-27T22:27:00Z</dcterms:modified>
</cp:coreProperties>
</file>